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296DE2" w14:paraId="47D3E0C6" w14:textId="77777777">
        <w:tc>
          <w:tcPr>
            <w:tcW w:w="4394" w:type="dxa"/>
          </w:tcPr>
          <w:p w14:paraId="285B1EE0" w14:textId="77777777" w:rsidR="00296DE2" w:rsidRDefault="00296DE2">
            <w:pPr>
              <w:rPr>
                <w:b/>
                <w:sz w:val="16"/>
                <w:szCs w:val="16"/>
              </w:rPr>
            </w:pPr>
          </w:p>
          <w:p w14:paraId="4ABC42FA" w14:textId="507244BD" w:rsidR="00296DE2" w:rsidRDefault="00296DE2">
            <w:pPr>
              <w:rPr>
                <w:b/>
                <w:noProof/>
                <w:sz w:val="28"/>
                <w:szCs w:val="28"/>
                <w:lang w:val="pl-PL"/>
              </w:rPr>
            </w:pPr>
          </w:p>
          <w:p w14:paraId="4AC3DB8E" w14:textId="141A90D9" w:rsidR="00BD2CF0" w:rsidRDefault="00BD2CF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l-PL"/>
              </w:rPr>
              <w:drawing>
                <wp:inline distT="0" distB="0" distL="0" distR="0" wp14:anchorId="5A338BAE" wp14:editId="0682818F">
                  <wp:extent cx="2424690" cy="507278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362553A" w14:textId="77777777" w:rsidR="00296DE2" w:rsidRDefault="00296DE2">
            <w:pPr>
              <w:jc w:val="center"/>
              <w:rPr>
                <w:sz w:val="20"/>
                <w:szCs w:val="20"/>
              </w:rPr>
            </w:pPr>
          </w:p>
          <w:p w14:paraId="5E6C54D4" w14:textId="77777777" w:rsidR="00296DE2" w:rsidRDefault="00296DE2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7CFF4325" w14:textId="77777777" w:rsidR="00296DE2" w:rsidRDefault="00296DE2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67BFE57D" w14:textId="6D689933" w:rsidR="00296DE2" w:rsidRDefault="00BD2C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l-PL"/>
              </w:rPr>
              <w:drawing>
                <wp:anchor distT="0" distB="0" distL="114300" distR="114300" simplePos="0" relativeHeight="251660288" behindDoc="1" locked="0" layoutInCell="1" allowOverlap="1" wp14:anchorId="34DE2DF1" wp14:editId="43A0C59B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60325</wp:posOffset>
                  </wp:positionV>
                  <wp:extent cx="730885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831" y="21130"/>
                      <wp:lineTo x="20831" y="0"/>
                      <wp:lineTo x="0" y="0"/>
                    </wp:wrapPolygon>
                  </wp:wrapTight>
                  <wp:docPr id="1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EA9">
              <w:rPr>
                <w:noProof/>
                <w:lang w:val="pl-PL"/>
              </w:rPr>
              <w:drawing>
                <wp:anchor distT="0" distB="0" distL="114300" distR="114300" simplePos="0" relativeHeight="251659264" behindDoc="1" locked="0" layoutInCell="1" allowOverlap="1" wp14:anchorId="554CFA04" wp14:editId="07DF0397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0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8100" y="1688"/>
                      <wp:lineTo x="3713" y="6750"/>
                      <wp:lineTo x="338" y="13163"/>
                      <wp:lineTo x="338" y="21263"/>
                      <wp:lineTo x="7425" y="21263"/>
                      <wp:lineTo x="7425" y="18563"/>
                      <wp:lineTo x="10125" y="18563"/>
                      <wp:lineTo x="17888" y="14513"/>
                      <wp:lineTo x="18225" y="4725"/>
                      <wp:lineTo x="17213" y="3375"/>
                      <wp:lineTo x="13163" y="1688"/>
                      <wp:lineTo x="8100" y="1688"/>
                    </wp:wrapPolygon>
                  </wp:wrapTight>
                  <wp:docPr id="9765464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56B965" w14:textId="77777777" w:rsidR="00936EA9" w:rsidRDefault="00936EA9">
      <w:pPr>
        <w:jc w:val="center"/>
        <w:rPr>
          <w:b/>
          <w:sz w:val="24"/>
          <w:szCs w:val="24"/>
          <w:lang w:val="pl-PL"/>
        </w:rPr>
      </w:pPr>
    </w:p>
    <w:p w14:paraId="3F6D85E2" w14:textId="77777777" w:rsidR="00936EA9" w:rsidRDefault="00936EA9">
      <w:pPr>
        <w:jc w:val="center"/>
        <w:rPr>
          <w:b/>
          <w:sz w:val="24"/>
          <w:szCs w:val="24"/>
          <w:lang w:val="pl-PL"/>
        </w:rPr>
      </w:pPr>
    </w:p>
    <w:p w14:paraId="2662E924" w14:textId="4B13533F" w:rsidR="00296DE2" w:rsidRPr="00562549" w:rsidRDefault="00950DD0">
      <w:pPr>
        <w:jc w:val="center"/>
        <w:rPr>
          <w:b/>
          <w:sz w:val="24"/>
          <w:szCs w:val="24"/>
          <w:lang w:val="pl-PL"/>
        </w:rPr>
      </w:pPr>
      <w:r w:rsidRPr="00562549">
        <w:rPr>
          <w:b/>
          <w:sz w:val="24"/>
          <w:szCs w:val="24"/>
          <w:lang w:val="pl-PL"/>
        </w:rPr>
        <w:t>Komunikat prasowy</w:t>
      </w:r>
    </w:p>
    <w:p w14:paraId="267902A2" w14:textId="77777777" w:rsidR="00296DE2" w:rsidRPr="00562549" w:rsidRDefault="00296DE2">
      <w:pPr>
        <w:pBdr>
          <w:between w:val="nil"/>
        </w:pBdr>
        <w:jc w:val="center"/>
        <w:rPr>
          <w:b/>
          <w:color w:val="FF0000"/>
          <w:sz w:val="20"/>
          <w:szCs w:val="20"/>
          <w:lang w:val="pl-PL"/>
        </w:rPr>
      </w:pPr>
    </w:p>
    <w:p w14:paraId="0B66B993" w14:textId="77777777" w:rsidR="00296DE2" w:rsidRPr="00562549" w:rsidRDefault="00296DE2">
      <w:pPr>
        <w:pBdr>
          <w:between w:val="nil"/>
        </w:pBdr>
        <w:jc w:val="center"/>
        <w:rPr>
          <w:b/>
          <w:color w:val="FF0000"/>
          <w:sz w:val="20"/>
          <w:szCs w:val="20"/>
          <w:lang w:val="pl-PL"/>
        </w:rPr>
      </w:pPr>
    </w:p>
    <w:p w14:paraId="72871B2C" w14:textId="1073C346" w:rsidR="00427593" w:rsidRPr="00562549" w:rsidRDefault="00173843" w:rsidP="004275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  <w:lang w:val="pl-PL"/>
        </w:rPr>
      </w:pPr>
      <w:r w:rsidRPr="00562549">
        <w:rPr>
          <w:b/>
          <w:color w:val="000000"/>
          <w:sz w:val="28"/>
          <w:szCs w:val="28"/>
          <w:lang w:val="pl-PL"/>
        </w:rPr>
        <w:t>Trzy Europejskie Nagrody Dziedzictwa 2024 dla Polski</w:t>
      </w:r>
    </w:p>
    <w:p w14:paraId="442A4F82" w14:textId="77777777" w:rsidR="00296DE2" w:rsidRPr="00562549" w:rsidRDefault="00296DE2">
      <w:pPr>
        <w:jc w:val="both"/>
        <w:rPr>
          <w:color w:val="000000"/>
          <w:sz w:val="20"/>
          <w:szCs w:val="20"/>
          <w:lang w:val="pl-PL"/>
        </w:rPr>
      </w:pPr>
    </w:p>
    <w:p w14:paraId="2639170E" w14:textId="77777777" w:rsidR="00296DE2" w:rsidRPr="00562549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77362BFB" w14:textId="326C09DB" w:rsidR="00296DE2" w:rsidRPr="00562549" w:rsidRDefault="0017384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pl-PL"/>
        </w:rPr>
      </w:pPr>
      <w:bookmarkStart w:id="1" w:name="_heading=h.gjdgxs" w:colFirst="0" w:colLast="0"/>
      <w:bookmarkEnd w:id="1"/>
      <w:r w:rsidRPr="00562549">
        <w:rPr>
          <w:i/>
          <w:color w:val="000000"/>
          <w:sz w:val="20"/>
          <w:szCs w:val="20"/>
          <w:lang w:val="pl-PL"/>
        </w:rPr>
        <w:t>Kraków, 4 czerwca</w:t>
      </w:r>
      <w:r w:rsidR="00C7357F" w:rsidRPr="00562549">
        <w:rPr>
          <w:i/>
          <w:color w:val="000000"/>
          <w:sz w:val="20"/>
          <w:szCs w:val="20"/>
          <w:lang w:val="pl-PL"/>
        </w:rPr>
        <w:t xml:space="preserve"> 2024</w:t>
      </w:r>
    </w:p>
    <w:p w14:paraId="7442295A" w14:textId="77777777" w:rsidR="00296DE2" w:rsidRPr="00562549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pl-PL"/>
        </w:rPr>
      </w:pPr>
    </w:p>
    <w:p w14:paraId="56CE38E3" w14:textId="77777777" w:rsidR="00D35D37" w:rsidRDefault="00D35D37">
      <w:pPr>
        <w:pBdr>
          <w:between w:val="nil"/>
        </w:pBdr>
        <w:jc w:val="both"/>
        <w:rPr>
          <w:b/>
          <w:bCs/>
          <w:color w:val="000000"/>
          <w:sz w:val="20"/>
          <w:szCs w:val="20"/>
          <w:lang w:val="pl-PL"/>
        </w:rPr>
      </w:pPr>
      <w:bookmarkStart w:id="2" w:name="_heading=h.gxjdxvnvc9l5" w:colFirst="0" w:colLast="0"/>
      <w:bookmarkEnd w:id="2"/>
    </w:p>
    <w:p w14:paraId="422705FF" w14:textId="408C05FB" w:rsidR="00173843" w:rsidRPr="00562549" w:rsidRDefault="00173843">
      <w:pPr>
        <w:pBdr>
          <w:between w:val="nil"/>
        </w:pBdr>
        <w:jc w:val="both"/>
        <w:rPr>
          <w:b/>
          <w:bCs/>
          <w:color w:val="000000"/>
          <w:sz w:val="20"/>
          <w:szCs w:val="20"/>
          <w:lang w:val="pl-PL"/>
        </w:rPr>
      </w:pPr>
      <w:r w:rsidRPr="00562549">
        <w:rPr>
          <w:b/>
          <w:bCs/>
          <w:color w:val="000000"/>
          <w:sz w:val="20"/>
          <w:szCs w:val="20"/>
          <w:lang w:val="pl-PL"/>
        </w:rPr>
        <w:t xml:space="preserve">Komisja Europejska i Europa Nostra ogłosiły </w:t>
      </w:r>
      <w:r w:rsidR="008E4F7C" w:rsidRPr="00562549">
        <w:rPr>
          <w:b/>
          <w:bCs/>
          <w:color w:val="000000"/>
          <w:sz w:val="20"/>
          <w:szCs w:val="20"/>
          <w:lang w:val="pl-PL"/>
        </w:rPr>
        <w:t>zwycięzców</w:t>
      </w:r>
      <w:r w:rsidRPr="00562549">
        <w:rPr>
          <w:b/>
          <w:bCs/>
          <w:color w:val="000000"/>
          <w:sz w:val="20"/>
          <w:szCs w:val="20"/>
          <w:lang w:val="pl-PL"/>
        </w:rPr>
        <w:t xml:space="preserve"> Europejskich Nagród Dziedzictwa / Nagród Europa Nostra</w:t>
      </w:r>
      <w:r w:rsidR="008E4F7C" w:rsidRPr="00562549">
        <w:rPr>
          <w:b/>
          <w:bCs/>
          <w:color w:val="000000"/>
          <w:sz w:val="20"/>
          <w:szCs w:val="20"/>
          <w:lang w:val="pl-PL"/>
        </w:rPr>
        <w:t xml:space="preserve"> w 2024 roku. Najważniejsze europejskie nagrody dla projektów, osób, organizacji i instytucji działających w obszarze dziedzictwa powędrują do 26 laureatów z 18 krajów. Aż trzy nagrody zostały przyznane osiągnięciom z Polski.</w:t>
      </w:r>
    </w:p>
    <w:p w14:paraId="0C656B3A" w14:textId="77777777" w:rsidR="00173843" w:rsidRPr="00562549" w:rsidRDefault="00173843">
      <w:pPr>
        <w:pBdr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6CD077CA" w14:textId="55064E1D" w:rsidR="00427593" w:rsidRPr="00562549" w:rsidRDefault="008E4F7C" w:rsidP="00024E61">
      <w:pPr>
        <w:pBdr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562549">
        <w:rPr>
          <w:color w:val="000000"/>
          <w:sz w:val="20"/>
          <w:szCs w:val="20"/>
          <w:lang w:val="pl-PL"/>
        </w:rPr>
        <w:t>Europejskie Nagrody Dziedzictwa / Nagrody Europa Nostra</w:t>
      </w:r>
      <w:r w:rsidR="009E20A0" w:rsidRPr="00562549">
        <w:rPr>
          <w:color w:val="000000"/>
          <w:sz w:val="20"/>
          <w:szCs w:val="20"/>
          <w:lang w:val="pl-PL"/>
        </w:rPr>
        <w:t xml:space="preserve"> to prestiżowe wyróżnienie dla organizacji, instytucji i osób realizujących projekty w zakresie dziedzictwa</w:t>
      </w:r>
      <w:r w:rsidR="00517BFE">
        <w:rPr>
          <w:color w:val="000000"/>
          <w:sz w:val="20"/>
          <w:szCs w:val="20"/>
          <w:lang w:val="pl-PL"/>
        </w:rPr>
        <w:t xml:space="preserve"> kulturowego i naturalnego oraz</w:t>
      </w:r>
      <w:r w:rsidR="009E20A0" w:rsidRPr="00562549">
        <w:rPr>
          <w:color w:val="000000"/>
          <w:sz w:val="20"/>
          <w:szCs w:val="20"/>
          <w:lang w:val="pl-PL"/>
        </w:rPr>
        <w:t xml:space="preserve"> działających na rzecz zachowania,</w:t>
      </w:r>
      <w:r w:rsidR="00517BFE">
        <w:rPr>
          <w:color w:val="000000"/>
          <w:sz w:val="20"/>
          <w:szCs w:val="20"/>
          <w:lang w:val="pl-PL"/>
        </w:rPr>
        <w:t xml:space="preserve"> edukacji,</w:t>
      </w:r>
      <w:r w:rsidR="009E20A0" w:rsidRPr="00562549">
        <w:rPr>
          <w:color w:val="000000"/>
          <w:sz w:val="20"/>
          <w:szCs w:val="20"/>
          <w:lang w:val="pl-PL"/>
        </w:rPr>
        <w:t xml:space="preserve"> promocji i lepszych rozwiązań dla</w:t>
      </w:r>
      <w:r w:rsidR="00517BFE">
        <w:rPr>
          <w:color w:val="000000"/>
          <w:sz w:val="20"/>
          <w:szCs w:val="20"/>
          <w:lang w:val="pl-PL"/>
        </w:rPr>
        <w:t xml:space="preserve"> sektora</w:t>
      </w:r>
      <w:r w:rsidR="009E20A0" w:rsidRPr="00562549">
        <w:rPr>
          <w:color w:val="000000"/>
          <w:sz w:val="20"/>
          <w:szCs w:val="20"/>
          <w:lang w:val="pl-PL"/>
        </w:rPr>
        <w:t xml:space="preserve"> dziedzictwa. W 2024 roku międzynarodowe grono ekspertów pod przewodnictwem profesora Jacka Purchli, wiceprezydenta Europa Nostra, wybrało aż trzech laureatów z terenu Polski. </w:t>
      </w:r>
      <w:r w:rsidR="005E521E">
        <w:rPr>
          <w:color w:val="000000"/>
          <w:sz w:val="20"/>
          <w:szCs w:val="20"/>
          <w:lang w:val="pl-PL"/>
        </w:rPr>
        <w:t>Wśród 38 krajów</w:t>
      </w:r>
      <w:r w:rsidR="009E20A0" w:rsidRPr="00562549">
        <w:rPr>
          <w:color w:val="000000"/>
          <w:sz w:val="20"/>
          <w:szCs w:val="20"/>
          <w:lang w:val="pl-PL"/>
        </w:rPr>
        <w:t xml:space="preserve"> Europy </w:t>
      </w:r>
      <w:r w:rsidR="005E521E">
        <w:rPr>
          <w:color w:val="000000"/>
          <w:sz w:val="20"/>
          <w:szCs w:val="20"/>
          <w:lang w:val="pl-PL"/>
        </w:rPr>
        <w:t xml:space="preserve">biorących udział w konkursie </w:t>
      </w:r>
      <w:r w:rsidR="009E20A0" w:rsidRPr="00562549">
        <w:rPr>
          <w:color w:val="000000"/>
          <w:sz w:val="20"/>
          <w:szCs w:val="20"/>
          <w:lang w:val="pl-PL"/>
        </w:rPr>
        <w:t xml:space="preserve">Polska jest statystycznie trzecim z kolei najbardziej utytułowanym krajem. Wszyscy tegoroczni laureaci są związani ze </w:t>
      </w:r>
      <w:r w:rsidR="00825131" w:rsidRPr="00562549">
        <w:rPr>
          <w:color w:val="000000"/>
          <w:sz w:val="20"/>
          <w:szCs w:val="20"/>
          <w:lang w:val="pl-PL"/>
        </w:rPr>
        <w:t>Śląskiem</w:t>
      </w:r>
      <w:r w:rsidR="009E20A0" w:rsidRPr="00562549">
        <w:rPr>
          <w:color w:val="000000"/>
          <w:sz w:val="20"/>
          <w:szCs w:val="20"/>
          <w:lang w:val="pl-PL"/>
        </w:rPr>
        <w:t>:</w:t>
      </w:r>
    </w:p>
    <w:p w14:paraId="14907AE5" w14:textId="77777777" w:rsidR="00905318" w:rsidRPr="00562549" w:rsidRDefault="00905318">
      <w:pPr>
        <w:pBdr>
          <w:between w:val="nil"/>
        </w:pBdr>
        <w:jc w:val="both"/>
        <w:rPr>
          <w:sz w:val="20"/>
          <w:szCs w:val="20"/>
          <w:shd w:val="clear" w:color="auto" w:fill="CCCCCC"/>
          <w:lang w:val="pl-PL"/>
        </w:rPr>
      </w:pPr>
      <w:bookmarkStart w:id="3" w:name="_heading=h.s19z7jr2a04c" w:colFirst="0" w:colLast="0"/>
      <w:bookmarkEnd w:id="3"/>
    </w:p>
    <w:p w14:paraId="05C75612" w14:textId="52E52D34" w:rsidR="00905318" w:rsidRPr="00562549" w:rsidRDefault="001861C0" w:rsidP="00517BFE">
      <w:pPr>
        <w:ind w:left="709"/>
        <w:rPr>
          <w:color w:val="000000"/>
          <w:sz w:val="20"/>
          <w:szCs w:val="20"/>
          <w:lang w:val="pl-PL"/>
        </w:rPr>
      </w:pPr>
      <w:hyperlink r:id="rId10">
        <w:r w:rsidR="00825131" w:rsidRPr="00562549">
          <w:rPr>
            <w:color w:val="0000FF"/>
            <w:sz w:val="20"/>
            <w:szCs w:val="20"/>
            <w:u w:val="single"/>
            <w:lang w:val="pl-PL"/>
          </w:rPr>
          <w:t>Zabytkowa Kopalnia Ignacy</w:t>
        </w:r>
        <w:r w:rsidR="00905318" w:rsidRPr="00562549">
          <w:rPr>
            <w:color w:val="0000FF"/>
            <w:sz w:val="20"/>
            <w:szCs w:val="20"/>
            <w:u w:val="single"/>
            <w:lang w:val="pl-PL"/>
          </w:rPr>
          <w:t xml:space="preserve">, Rybnik </w:t>
        </w:r>
      </w:hyperlink>
      <w:r w:rsidR="00905318" w:rsidRPr="00562549">
        <w:rPr>
          <w:color w:val="000000"/>
          <w:sz w:val="20"/>
          <w:szCs w:val="20"/>
          <w:lang w:val="pl-PL"/>
        </w:rPr>
        <w:t xml:space="preserve"> (</w:t>
      </w:r>
      <w:r w:rsidR="00825131" w:rsidRPr="00562549">
        <w:rPr>
          <w:color w:val="000000"/>
          <w:sz w:val="20"/>
          <w:szCs w:val="20"/>
          <w:lang w:val="pl-PL"/>
        </w:rPr>
        <w:t>kategoria Konserwacja i Adaptacja</w:t>
      </w:r>
      <w:r w:rsidR="00905318" w:rsidRPr="00562549">
        <w:rPr>
          <w:color w:val="000000"/>
          <w:sz w:val="20"/>
          <w:szCs w:val="20"/>
          <w:lang w:val="pl-PL"/>
        </w:rPr>
        <w:t>)</w:t>
      </w:r>
    </w:p>
    <w:p w14:paraId="5F9DFBE7" w14:textId="01376F04" w:rsidR="00024E61" w:rsidRPr="00562549" w:rsidRDefault="00024E61" w:rsidP="00517BF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0"/>
          <w:szCs w:val="20"/>
          <w:lang w:val="pl-PL"/>
        </w:rPr>
      </w:pPr>
      <w:r w:rsidRPr="00562549">
        <w:rPr>
          <w:sz w:val="20"/>
          <w:szCs w:val="20"/>
          <w:lang w:val="pl-PL"/>
        </w:rPr>
        <w:t>To wyjątkowy projekt konserwacji i adaptacji do nowych funkcji dawnej kopalni węgla kamiennego, jednej z najstarszych w Polsce, powstał</w:t>
      </w:r>
      <w:r w:rsidR="00517BFE">
        <w:rPr>
          <w:sz w:val="20"/>
          <w:szCs w:val="20"/>
          <w:lang w:val="pl-PL"/>
        </w:rPr>
        <w:t>ej</w:t>
      </w:r>
      <w:r w:rsidRPr="00562549">
        <w:rPr>
          <w:sz w:val="20"/>
          <w:szCs w:val="20"/>
          <w:lang w:val="pl-PL"/>
        </w:rPr>
        <w:t xml:space="preserve"> w 1792 roku. Dzięki wspólnym wysiłkom byłych górników, </w:t>
      </w:r>
      <w:r w:rsidR="00494492" w:rsidRPr="00562549">
        <w:rPr>
          <w:sz w:val="20"/>
          <w:szCs w:val="20"/>
          <w:lang w:val="pl-PL"/>
        </w:rPr>
        <w:t>m</w:t>
      </w:r>
      <w:r w:rsidRPr="00562549">
        <w:rPr>
          <w:sz w:val="20"/>
          <w:szCs w:val="20"/>
          <w:lang w:val="pl-PL"/>
        </w:rPr>
        <w:t xml:space="preserve">iasta Rybnik, państwa polskiego i funduszy unijnych, </w:t>
      </w:r>
      <w:r w:rsidR="00494492" w:rsidRPr="00562549">
        <w:rPr>
          <w:sz w:val="20"/>
          <w:szCs w:val="20"/>
          <w:lang w:val="pl-PL"/>
        </w:rPr>
        <w:t xml:space="preserve">historyczny </w:t>
      </w:r>
      <w:r w:rsidRPr="00562549">
        <w:rPr>
          <w:sz w:val="20"/>
          <w:szCs w:val="20"/>
          <w:lang w:val="pl-PL"/>
        </w:rPr>
        <w:t>zespół</w:t>
      </w:r>
      <w:r w:rsidR="00494492" w:rsidRPr="00562549">
        <w:rPr>
          <w:sz w:val="20"/>
          <w:szCs w:val="20"/>
          <w:lang w:val="pl-PL"/>
        </w:rPr>
        <w:t xml:space="preserve"> kopalni</w:t>
      </w:r>
      <w:r w:rsidRPr="00562549">
        <w:rPr>
          <w:sz w:val="20"/>
          <w:szCs w:val="20"/>
          <w:lang w:val="pl-PL"/>
        </w:rPr>
        <w:t xml:space="preserve"> został zachowany i </w:t>
      </w:r>
      <w:r w:rsidR="00494492" w:rsidRPr="00562549">
        <w:rPr>
          <w:sz w:val="20"/>
          <w:szCs w:val="20"/>
          <w:lang w:val="pl-PL"/>
        </w:rPr>
        <w:t>zaadaptowany d</w:t>
      </w:r>
      <w:r w:rsidR="00517BFE">
        <w:rPr>
          <w:sz w:val="20"/>
          <w:szCs w:val="20"/>
          <w:lang w:val="pl-PL"/>
        </w:rPr>
        <w:t>la</w:t>
      </w:r>
      <w:r w:rsidR="00494492" w:rsidRPr="00562549">
        <w:rPr>
          <w:sz w:val="20"/>
          <w:szCs w:val="20"/>
          <w:lang w:val="pl-PL"/>
        </w:rPr>
        <w:t xml:space="preserve"> </w:t>
      </w:r>
      <w:r w:rsidR="00517BFE">
        <w:rPr>
          <w:sz w:val="20"/>
          <w:szCs w:val="20"/>
          <w:lang w:val="pl-PL"/>
        </w:rPr>
        <w:t>celów</w:t>
      </w:r>
      <w:r w:rsidRPr="00562549">
        <w:rPr>
          <w:sz w:val="20"/>
          <w:szCs w:val="20"/>
          <w:lang w:val="pl-PL"/>
        </w:rPr>
        <w:t xml:space="preserve"> centrum kulturalno-rekreacyjnego.</w:t>
      </w:r>
      <w:r w:rsidR="00494492" w:rsidRPr="00562549">
        <w:rPr>
          <w:sz w:val="20"/>
          <w:szCs w:val="20"/>
          <w:lang w:val="pl-PL"/>
        </w:rPr>
        <w:t xml:space="preserve"> Projekt ten może s</w:t>
      </w:r>
      <w:r w:rsidRPr="00562549">
        <w:rPr>
          <w:sz w:val="20"/>
          <w:szCs w:val="20"/>
          <w:lang w:val="pl-PL"/>
        </w:rPr>
        <w:t>tanowi</w:t>
      </w:r>
      <w:r w:rsidR="00494492" w:rsidRPr="00562549">
        <w:rPr>
          <w:sz w:val="20"/>
          <w:szCs w:val="20"/>
          <w:lang w:val="pl-PL"/>
        </w:rPr>
        <w:t>ć</w:t>
      </w:r>
      <w:r w:rsidRPr="00562549">
        <w:rPr>
          <w:sz w:val="20"/>
          <w:szCs w:val="20"/>
          <w:lang w:val="pl-PL"/>
        </w:rPr>
        <w:t xml:space="preserve"> inspir</w:t>
      </w:r>
      <w:r w:rsidR="00494492" w:rsidRPr="00562549">
        <w:rPr>
          <w:sz w:val="20"/>
          <w:szCs w:val="20"/>
          <w:lang w:val="pl-PL"/>
        </w:rPr>
        <w:t>ację</w:t>
      </w:r>
      <w:r w:rsidRPr="00562549">
        <w:rPr>
          <w:sz w:val="20"/>
          <w:szCs w:val="20"/>
          <w:lang w:val="pl-PL"/>
        </w:rPr>
        <w:t xml:space="preserve"> dla innych kopal</w:t>
      </w:r>
      <w:r w:rsidR="00494492" w:rsidRPr="00562549">
        <w:rPr>
          <w:sz w:val="20"/>
          <w:szCs w:val="20"/>
          <w:lang w:val="pl-PL"/>
        </w:rPr>
        <w:t>ni</w:t>
      </w:r>
      <w:r w:rsidRPr="00562549">
        <w:rPr>
          <w:sz w:val="20"/>
          <w:szCs w:val="20"/>
          <w:lang w:val="pl-PL"/>
        </w:rPr>
        <w:t xml:space="preserve"> węgla w Europie, którym grozi zamknięcie.</w:t>
      </w:r>
    </w:p>
    <w:p w14:paraId="18B58903" w14:textId="77777777" w:rsidR="00905318" w:rsidRPr="00562549" w:rsidRDefault="00905318" w:rsidP="00517BF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0"/>
          <w:szCs w:val="20"/>
          <w:u w:val="single"/>
          <w:lang w:val="pl-PL"/>
        </w:rPr>
      </w:pPr>
    </w:p>
    <w:p w14:paraId="07560352" w14:textId="750E7A04" w:rsidR="00905318" w:rsidRPr="00562549" w:rsidRDefault="00BD2CF0" w:rsidP="00517BF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0"/>
          <w:szCs w:val="20"/>
          <w:lang w:val="pl-PL"/>
        </w:rPr>
      </w:pPr>
      <w:hyperlink r:id="rId11" w:history="1">
        <w:r w:rsidR="00373BDE" w:rsidRPr="00BD2CF0">
          <w:rPr>
            <w:rStyle w:val="Hyperlink"/>
            <w:sz w:val="20"/>
            <w:szCs w:val="20"/>
            <w:lang w:val="pl-PL"/>
          </w:rPr>
          <w:t>Model rewitalizacji rzemiosła S</w:t>
        </w:r>
        <w:r w:rsidR="00905318" w:rsidRPr="00BD2CF0">
          <w:rPr>
            <w:rStyle w:val="Hyperlink"/>
            <w:sz w:val="20"/>
            <w:szCs w:val="20"/>
            <w:lang w:val="pl-PL"/>
          </w:rPr>
          <w:t>erfenta, Cieszyn</w:t>
        </w:r>
      </w:hyperlink>
      <w:r>
        <w:rPr>
          <w:color w:val="000000"/>
          <w:sz w:val="20"/>
          <w:szCs w:val="20"/>
          <w:lang w:val="pl-PL"/>
        </w:rPr>
        <w:t xml:space="preserve"> (</w:t>
      </w:r>
      <w:r w:rsidR="002900D5" w:rsidRPr="00562549">
        <w:rPr>
          <w:sz w:val="20"/>
          <w:szCs w:val="20"/>
          <w:lang w:val="pl-PL"/>
        </w:rPr>
        <w:t>kategoria Edukacja, Szkolenia i Umiejętności</w:t>
      </w:r>
      <w:r w:rsidR="00905318" w:rsidRPr="00562549">
        <w:rPr>
          <w:color w:val="000000"/>
          <w:sz w:val="20"/>
          <w:szCs w:val="20"/>
          <w:lang w:val="pl-PL"/>
        </w:rPr>
        <w:t>)</w:t>
      </w:r>
    </w:p>
    <w:p w14:paraId="026D98ED" w14:textId="66032987" w:rsidR="005A3F31" w:rsidRPr="00562549" w:rsidRDefault="005A3F31" w:rsidP="00517BF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0"/>
          <w:szCs w:val="20"/>
          <w:lang w:val="pl-PL"/>
        </w:rPr>
      </w:pPr>
      <w:r w:rsidRPr="00562549">
        <w:rPr>
          <w:sz w:val="20"/>
          <w:szCs w:val="20"/>
          <w:lang w:val="pl-PL"/>
        </w:rPr>
        <w:t xml:space="preserve">Zaprojektowany i wdrożony przez Stowarzyszenie Serfenta model </w:t>
      </w:r>
      <w:r w:rsidR="003A29DD" w:rsidRPr="00562549">
        <w:rPr>
          <w:sz w:val="20"/>
          <w:szCs w:val="20"/>
          <w:lang w:val="pl-PL"/>
        </w:rPr>
        <w:t>rewitalizacji dziedzictwa</w:t>
      </w:r>
      <w:r w:rsidRPr="00562549">
        <w:rPr>
          <w:sz w:val="20"/>
          <w:szCs w:val="20"/>
          <w:lang w:val="pl-PL"/>
        </w:rPr>
        <w:t xml:space="preserve"> powstawał przez ponad </w:t>
      </w:r>
      <w:r w:rsidR="00943C06" w:rsidRPr="00562549">
        <w:rPr>
          <w:sz w:val="20"/>
          <w:szCs w:val="20"/>
          <w:lang w:val="pl-PL"/>
        </w:rPr>
        <w:t>piętnaście</w:t>
      </w:r>
      <w:r w:rsidRPr="00562549">
        <w:rPr>
          <w:sz w:val="20"/>
          <w:szCs w:val="20"/>
          <w:lang w:val="pl-PL"/>
        </w:rPr>
        <w:t xml:space="preserve"> lat, a jego podstawą było rzemiosło koszykarskie. We współpracy z rzemieślnikami, projektantami </w:t>
      </w:r>
      <w:r w:rsidR="00943C06" w:rsidRPr="00562549">
        <w:rPr>
          <w:sz w:val="20"/>
          <w:szCs w:val="20"/>
          <w:lang w:val="pl-PL"/>
        </w:rPr>
        <w:t xml:space="preserve">i indywidualnymi osobami </w:t>
      </w:r>
      <w:r w:rsidRPr="00562549">
        <w:rPr>
          <w:sz w:val="20"/>
          <w:szCs w:val="20"/>
          <w:lang w:val="pl-PL"/>
        </w:rPr>
        <w:t>z</w:t>
      </w:r>
      <w:r w:rsidR="00943C06" w:rsidRPr="00562549">
        <w:rPr>
          <w:sz w:val="20"/>
          <w:szCs w:val="20"/>
          <w:lang w:val="pl-PL"/>
        </w:rPr>
        <w:t xml:space="preserve"> terenu</w:t>
      </w:r>
      <w:r w:rsidRPr="00562549">
        <w:rPr>
          <w:sz w:val="20"/>
          <w:szCs w:val="20"/>
          <w:lang w:val="pl-PL"/>
        </w:rPr>
        <w:t xml:space="preserve"> Polski i innych krajów europejskich, zespół Serfenty testował nowe sposoby skutecznego przekazywania </w:t>
      </w:r>
      <w:r w:rsidR="00943C06" w:rsidRPr="00562549">
        <w:rPr>
          <w:sz w:val="20"/>
          <w:szCs w:val="20"/>
          <w:lang w:val="pl-PL"/>
        </w:rPr>
        <w:t>umiejętności w zakresie t</w:t>
      </w:r>
      <w:r w:rsidR="00517BFE">
        <w:rPr>
          <w:sz w:val="20"/>
          <w:szCs w:val="20"/>
          <w:lang w:val="pl-PL"/>
        </w:rPr>
        <w:t>e</w:t>
      </w:r>
      <w:r w:rsidR="00943C06" w:rsidRPr="00562549">
        <w:rPr>
          <w:sz w:val="20"/>
          <w:szCs w:val="20"/>
          <w:lang w:val="pl-PL"/>
        </w:rPr>
        <w:t>go niematerialnego</w:t>
      </w:r>
      <w:r w:rsidRPr="00562549">
        <w:rPr>
          <w:sz w:val="20"/>
          <w:szCs w:val="20"/>
          <w:lang w:val="pl-PL"/>
        </w:rPr>
        <w:t xml:space="preserve"> dziedzictwa.</w:t>
      </w:r>
    </w:p>
    <w:p w14:paraId="2A94AE10" w14:textId="77777777" w:rsidR="00905318" w:rsidRPr="00562549" w:rsidRDefault="00905318" w:rsidP="00517BF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0"/>
          <w:szCs w:val="20"/>
          <w:u w:val="single"/>
          <w:lang w:val="pl-PL"/>
        </w:rPr>
      </w:pPr>
    </w:p>
    <w:p w14:paraId="24E66DB6" w14:textId="56C33E34" w:rsidR="00905318" w:rsidRPr="00562549" w:rsidRDefault="00BD2CF0" w:rsidP="00517BF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FF"/>
          <w:sz w:val="20"/>
          <w:szCs w:val="20"/>
          <w:u w:val="single"/>
          <w:lang w:val="pl-PL"/>
        </w:rPr>
      </w:pPr>
      <w:hyperlink r:id="rId12" w:history="1">
        <w:r w:rsidR="00943C06" w:rsidRPr="00BD2CF0">
          <w:rPr>
            <w:rStyle w:val="Hyperlink"/>
            <w:sz w:val="20"/>
            <w:szCs w:val="20"/>
            <w:lang w:val="pl-PL"/>
          </w:rPr>
          <w:t>Dr P</w:t>
        </w:r>
        <w:r w:rsidR="00905318" w:rsidRPr="00BD2CF0">
          <w:rPr>
            <w:rStyle w:val="Hyperlink"/>
            <w:sz w:val="20"/>
            <w:szCs w:val="20"/>
            <w:lang w:val="pl-PL"/>
          </w:rPr>
          <w:t>iotr Gerber, Wrocław</w:t>
        </w:r>
      </w:hyperlink>
      <w:r>
        <w:rPr>
          <w:color w:val="000000"/>
          <w:sz w:val="20"/>
          <w:szCs w:val="20"/>
          <w:lang w:val="pl-PL"/>
        </w:rPr>
        <w:t xml:space="preserve"> (</w:t>
      </w:r>
      <w:r w:rsidR="00943C06" w:rsidRPr="00562549">
        <w:rPr>
          <w:color w:val="000000"/>
          <w:sz w:val="20"/>
          <w:szCs w:val="20"/>
          <w:lang w:val="pl-PL"/>
        </w:rPr>
        <w:t>kategoria Mistrzowie dziedzictwa</w:t>
      </w:r>
      <w:r w:rsidR="00905318" w:rsidRPr="00562549">
        <w:rPr>
          <w:color w:val="000000"/>
          <w:sz w:val="20"/>
          <w:szCs w:val="20"/>
          <w:lang w:val="pl-PL"/>
        </w:rPr>
        <w:t>)</w:t>
      </w:r>
    </w:p>
    <w:p w14:paraId="5C57F3AB" w14:textId="49638135" w:rsidR="006828F1" w:rsidRPr="00562549" w:rsidRDefault="006828F1" w:rsidP="00517BF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0"/>
          <w:szCs w:val="20"/>
          <w:lang w:val="pl-PL"/>
        </w:rPr>
      </w:pPr>
      <w:r w:rsidRPr="00562549">
        <w:rPr>
          <w:sz w:val="20"/>
          <w:szCs w:val="20"/>
          <w:lang w:val="pl-PL"/>
        </w:rPr>
        <w:t xml:space="preserve">Piotr Gerber poświęcił swoje życie ochronie dziedzictwa poprzemysłowego. Zarówno w Polsce, jak i za granicą odegrał istotną rolę w podnoszeniu świadomości społecznej i zrozumienia </w:t>
      </w:r>
      <w:r w:rsidR="00517BFE">
        <w:rPr>
          <w:sz w:val="20"/>
          <w:szCs w:val="20"/>
          <w:lang w:val="pl-PL"/>
        </w:rPr>
        <w:t xml:space="preserve">dla </w:t>
      </w:r>
      <w:r w:rsidRPr="00562549">
        <w:rPr>
          <w:sz w:val="20"/>
          <w:szCs w:val="20"/>
          <w:lang w:val="pl-PL"/>
        </w:rPr>
        <w:t xml:space="preserve">znaczenia rozwoju </w:t>
      </w:r>
      <w:r w:rsidR="00517BFE">
        <w:rPr>
          <w:sz w:val="20"/>
          <w:szCs w:val="20"/>
          <w:lang w:val="pl-PL"/>
        </w:rPr>
        <w:t xml:space="preserve">dziedzictwa </w:t>
      </w:r>
      <w:r w:rsidRPr="00562549">
        <w:rPr>
          <w:sz w:val="20"/>
          <w:szCs w:val="20"/>
          <w:lang w:val="pl-PL"/>
        </w:rPr>
        <w:t>technicznego i technologicznego.</w:t>
      </w:r>
    </w:p>
    <w:p w14:paraId="55145F95" w14:textId="77777777" w:rsidR="00905318" w:rsidRDefault="00905318" w:rsidP="009053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u w:val="single"/>
          <w:lang w:val="pl-PL"/>
        </w:rPr>
      </w:pPr>
    </w:p>
    <w:p w14:paraId="036E7FA2" w14:textId="15C8BBCF" w:rsidR="00EC3642" w:rsidRPr="00EC3642" w:rsidRDefault="00EC3642" w:rsidP="009053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EC3642">
        <w:rPr>
          <w:sz w:val="20"/>
          <w:szCs w:val="20"/>
          <w:lang w:val="pl-PL"/>
        </w:rPr>
        <w:t>Od 2022 roku</w:t>
      </w:r>
      <w:r>
        <w:rPr>
          <w:sz w:val="20"/>
          <w:szCs w:val="20"/>
          <w:lang w:val="pl-PL"/>
        </w:rPr>
        <w:t xml:space="preserve"> propagowanie dobrych praktyk w zakresie dziedzictwa, inicjowanie współpracy pomiędzy organizacjami i instytucjami zajmującymi się dziedzictwem oraz merytoryczne wsparcie dla osób działających na polu dziedzictwa w Europie Środkowej i Wschodniej należy do zadań regionalnego centrum Europa Nostra w Krakowie – </w:t>
      </w:r>
      <w:r w:rsidR="001861C0">
        <w:fldChar w:fldCharType="begin"/>
      </w:r>
      <w:r w:rsidR="001861C0">
        <w:instrText xml:space="preserve"> HYPERLINK "https://heritagehubkrakow.org/pl/" </w:instrText>
      </w:r>
      <w:r w:rsidR="001861C0">
        <w:fldChar w:fldCharType="separate"/>
      </w:r>
      <w:r w:rsidRPr="00C94208">
        <w:rPr>
          <w:rStyle w:val="Hyperlink"/>
          <w:sz w:val="20"/>
          <w:szCs w:val="20"/>
          <w:lang w:val="pl-PL"/>
        </w:rPr>
        <w:t>Europa Nostra Heritage Hub</w:t>
      </w:r>
      <w:r w:rsidR="001861C0">
        <w:rPr>
          <w:rStyle w:val="Hyperlink"/>
          <w:sz w:val="20"/>
          <w:szCs w:val="20"/>
          <w:lang w:val="pl-PL"/>
        </w:rPr>
        <w:fldChar w:fldCharType="end"/>
      </w:r>
      <w:r>
        <w:rPr>
          <w:sz w:val="20"/>
          <w:szCs w:val="20"/>
          <w:lang w:val="pl-PL"/>
        </w:rPr>
        <w:t>.</w:t>
      </w:r>
    </w:p>
    <w:p w14:paraId="09A3CA5F" w14:textId="77777777" w:rsidR="00296DE2" w:rsidRPr="00562549" w:rsidRDefault="00296DE2">
      <w:pPr>
        <w:pBdr>
          <w:between w:val="nil"/>
        </w:pBdr>
        <w:jc w:val="both"/>
        <w:rPr>
          <w:sz w:val="20"/>
          <w:szCs w:val="20"/>
          <w:lang w:val="pl-PL"/>
        </w:rPr>
      </w:pPr>
    </w:p>
    <w:p w14:paraId="0657A808" w14:textId="77777777" w:rsidR="00F66022" w:rsidRDefault="00F66022" w:rsidP="00F66022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ubiegłym roku jedyna nagroda dla Polski została przyznana za konserwację i projekt badawczy dotyczący</w:t>
      </w:r>
      <w:r w:rsidRPr="00046ADB">
        <w:rPr>
          <w:sz w:val="20"/>
          <w:szCs w:val="20"/>
          <w:lang w:val="pl-PL"/>
        </w:rPr>
        <w:t xml:space="preserve"> Ołtarz</w:t>
      </w:r>
      <w:r>
        <w:rPr>
          <w:sz w:val="20"/>
          <w:szCs w:val="20"/>
          <w:lang w:val="pl-PL"/>
        </w:rPr>
        <w:t>a</w:t>
      </w:r>
      <w:r w:rsidRPr="00046ADB">
        <w:rPr>
          <w:sz w:val="20"/>
          <w:szCs w:val="20"/>
          <w:lang w:val="pl-PL"/>
        </w:rPr>
        <w:t xml:space="preserve"> Wita Stwosza w bazylice Mariackiej w Krakowie</w:t>
      </w:r>
      <w:r>
        <w:rPr>
          <w:sz w:val="20"/>
          <w:szCs w:val="20"/>
          <w:lang w:val="pl-PL"/>
        </w:rPr>
        <w:t xml:space="preserve">, a ceremonia wręczenia nagrody była częścią obchodów </w:t>
      </w:r>
      <w:r w:rsidRPr="00046ADB">
        <w:rPr>
          <w:sz w:val="20"/>
          <w:szCs w:val="20"/>
          <w:lang w:val="pl-PL"/>
        </w:rPr>
        <w:t>45. rocznicy wpisu Krakowa na Listę UNESCO</w:t>
      </w:r>
      <w:r>
        <w:rPr>
          <w:sz w:val="20"/>
          <w:szCs w:val="20"/>
          <w:lang w:val="pl-PL"/>
        </w:rPr>
        <w:t>.</w:t>
      </w:r>
    </w:p>
    <w:p w14:paraId="0A57A992" w14:textId="77777777" w:rsidR="00F66022" w:rsidRDefault="00F66022">
      <w:pPr>
        <w:pBdr>
          <w:between w:val="nil"/>
        </w:pBdr>
        <w:jc w:val="both"/>
        <w:rPr>
          <w:sz w:val="20"/>
          <w:szCs w:val="20"/>
          <w:lang w:val="pl-PL"/>
        </w:rPr>
      </w:pPr>
    </w:p>
    <w:p w14:paraId="6B975FEC" w14:textId="4C184BF0" w:rsidR="00296DE2" w:rsidRPr="00562549" w:rsidRDefault="005F217D">
      <w:pPr>
        <w:pBdr>
          <w:between w:val="nil"/>
        </w:pBdr>
        <w:jc w:val="both"/>
        <w:rPr>
          <w:sz w:val="20"/>
          <w:szCs w:val="20"/>
          <w:lang w:val="pl-PL"/>
        </w:rPr>
      </w:pPr>
      <w:r w:rsidRPr="00562549">
        <w:rPr>
          <w:sz w:val="20"/>
          <w:szCs w:val="20"/>
          <w:lang w:val="pl-PL"/>
        </w:rPr>
        <w:lastRenderedPageBreak/>
        <w:t>Zwycięzcy zostali wybrani przez</w:t>
      </w:r>
      <w:r w:rsidR="00C7357F" w:rsidRPr="00562549">
        <w:rPr>
          <w:sz w:val="20"/>
          <w:szCs w:val="20"/>
          <w:lang w:val="pl-PL"/>
        </w:rPr>
        <w:t xml:space="preserve"> </w:t>
      </w:r>
      <w:hyperlink r:id="rId13" w:history="1">
        <w:r w:rsidR="00C7357F" w:rsidRPr="00BD2CF0">
          <w:rPr>
            <w:rStyle w:val="Hyperlink"/>
            <w:sz w:val="20"/>
            <w:szCs w:val="20"/>
            <w:lang w:val="pl-PL"/>
          </w:rPr>
          <w:t>Jury</w:t>
        </w:r>
        <w:r w:rsidRPr="00BD2CF0">
          <w:rPr>
            <w:rStyle w:val="Hyperlink"/>
            <w:sz w:val="20"/>
            <w:szCs w:val="20"/>
            <w:lang w:val="pl-PL"/>
          </w:rPr>
          <w:t xml:space="preserve"> Nagród</w:t>
        </w:r>
      </w:hyperlink>
      <w:r w:rsidR="00C7357F" w:rsidRPr="00562549">
        <w:rPr>
          <w:sz w:val="20"/>
          <w:szCs w:val="20"/>
          <w:lang w:val="pl-PL"/>
        </w:rPr>
        <w:t xml:space="preserve"> </w:t>
      </w:r>
      <w:r w:rsidR="0007102E" w:rsidRPr="00562549">
        <w:rPr>
          <w:sz w:val="20"/>
          <w:szCs w:val="20"/>
          <w:lang w:val="pl-PL"/>
        </w:rPr>
        <w:t xml:space="preserve">złożone z dwunastu ekspertów z zakresu dziedzictwa z terenu całej Europy, na podstawie ewaluacji </w:t>
      </w:r>
      <w:r w:rsidR="00BD2CF0">
        <w:rPr>
          <w:color w:val="0000FF"/>
          <w:sz w:val="20"/>
          <w:szCs w:val="20"/>
          <w:u w:val="single"/>
          <w:lang w:val="pl-PL"/>
        </w:rPr>
        <w:fldChar w:fldCharType="begin"/>
      </w:r>
      <w:r w:rsidR="00BD2CF0">
        <w:rPr>
          <w:color w:val="0000FF"/>
          <w:sz w:val="20"/>
          <w:szCs w:val="20"/>
          <w:u w:val="single"/>
          <w:lang w:val="pl-PL"/>
        </w:rPr>
        <w:instrText xml:space="preserve"> HYPERLINK "https://www.europeanheritageawards.eu/jury-selection-committee/" </w:instrText>
      </w:r>
      <w:r w:rsidR="00BD2CF0">
        <w:rPr>
          <w:color w:val="0000FF"/>
          <w:sz w:val="20"/>
          <w:szCs w:val="20"/>
          <w:u w:val="single"/>
          <w:lang w:val="pl-PL"/>
        </w:rPr>
      </w:r>
      <w:r w:rsidR="00BD2CF0">
        <w:rPr>
          <w:color w:val="0000FF"/>
          <w:sz w:val="20"/>
          <w:szCs w:val="20"/>
          <w:u w:val="single"/>
          <w:lang w:val="pl-PL"/>
        </w:rPr>
        <w:fldChar w:fldCharType="separate"/>
      </w:r>
      <w:r w:rsidR="0007102E" w:rsidRPr="00BD2CF0">
        <w:rPr>
          <w:rStyle w:val="Hyperlink"/>
          <w:sz w:val="20"/>
          <w:szCs w:val="20"/>
          <w:lang w:val="pl-PL"/>
        </w:rPr>
        <w:t>Komisji selekcyjnych</w:t>
      </w:r>
      <w:r w:rsidR="00BD2CF0">
        <w:rPr>
          <w:color w:val="0000FF"/>
          <w:sz w:val="20"/>
          <w:szCs w:val="20"/>
          <w:u w:val="single"/>
          <w:lang w:val="pl-PL"/>
        </w:rPr>
        <w:fldChar w:fldCharType="end"/>
      </w:r>
      <w:r w:rsidR="00C7357F" w:rsidRPr="00562549">
        <w:rPr>
          <w:sz w:val="20"/>
          <w:szCs w:val="20"/>
          <w:lang w:val="pl-PL"/>
        </w:rPr>
        <w:t>.</w:t>
      </w:r>
      <w:r w:rsidR="0007102E" w:rsidRPr="00562549">
        <w:rPr>
          <w:sz w:val="20"/>
          <w:szCs w:val="20"/>
          <w:lang w:val="pl-PL"/>
        </w:rPr>
        <w:t xml:space="preserve"> W tegorocznej edycji </w:t>
      </w:r>
      <w:r w:rsidR="00D10714">
        <w:rPr>
          <w:sz w:val="20"/>
          <w:szCs w:val="20"/>
          <w:lang w:val="pl-PL"/>
        </w:rPr>
        <w:t>zgłoszonych</w:t>
      </w:r>
      <w:r w:rsidR="0007102E" w:rsidRPr="00562549">
        <w:rPr>
          <w:sz w:val="20"/>
          <w:szCs w:val="20"/>
          <w:lang w:val="pl-PL"/>
        </w:rPr>
        <w:t xml:space="preserve"> zostało 206 wniosków z 38 krajów europejskich</w:t>
      </w:r>
      <w:r w:rsidR="00C7357F" w:rsidRPr="00562549">
        <w:rPr>
          <w:sz w:val="20"/>
          <w:szCs w:val="20"/>
          <w:lang w:val="pl-PL"/>
        </w:rPr>
        <w:t>.</w:t>
      </w:r>
    </w:p>
    <w:p w14:paraId="2947D087" w14:textId="77777777" w:rsidR="00296DE2" w:rsidRPr="00562549" w:rsidRDefault="00296DE2">
      <w:pPr>
        <w:jc w:val="both"/>
        <w:rPr>
          <w:sz w:val="20"/>
          <w:szCs w:val="20"/>
          <w:lang w:val="pl-PL"/>
        </w:rPr>
      </w:pPr>
      <w:bookmarkStart w:id="4" w:name="_heading=h.7mmkdi4jzf1n" w:colFirst="0" w:colLast="0"/>
      <w:bookmarkEnd w:id="4"/>
    </w:p>
    <w:p w14:paraId="1914CE3E" w14:textId="77777777" w:rsidR="0007102E" w:rsidRPr="00562549" w:rsidRDefault="00C7357F">
      <w:pPr>
        <w:jc w:val="both"/>
        <w:rPr>
          <w:sz w:val="20"/>
          <w:szCs w:val="20"/>
          <w:lang w:val="pl-PL"/>
        </w:rPr>
      </w:pPr>
      <w:bookmarkStart w:id="5" w:name="_heading=h.3qlnv6kydd93" w:colFirst="0" w:colLast="0"/>
      <w:bookmarkEnd w:id="5"/>
      <w:r w:rsidRPr="00562549">
        <w:rPr>
          <w:b/>
          <w:sz w:val="20"/>
          <w:szCs w:val="20"/>
          <w:lang w:val="pl-PL"/>
        </w:rPr>
        <w:t>Iliana Ivanova</w:t>
      </w:r>
      <w:r w:rsidRPr="00562549">
        <w:rPr>
          <w:sz w:val="20"/>
          <w:szCs w:val="20"/>
          <w:lang w:val="pl-PL"/>
        </w:rPr>
        <w:t xml:space="preserve">, </w:t>
      </w:r>
      <w:r w:rsidR="0007102E" w:rsidRPr="00562549">
        <w:rPr>
          <w:sz w:val="20"/>
          <w:szCs w:val="20"/>
          <w:lang w:val="pl-PL"/>
        </w:rPr>
        <w:t>europejska komisarz ds. innowacji, badań naukowych, kultury, edukacji i młodzieży, powiedziała:</w:t>
      </w:r>
    </w:p>
    <w:p w14:paraId="701AF654" w14:textId="69E1F8CA" w:rsidR="0007102E" w:rsidRPr="00562549" w:rsidRDefault="00562549">
      <w:pPr>
        <w:jc w:val="both"/>
        <w:rPr>
          <w:i/>
          <w:iCs/>
          <w:sz w:val="20"/>
          <w:szCs w:val="20"/>
          <w:lang w:val="pl-PL"/>
        </w:rPr>
      </w:pPr>
      <w:r w:rsidRPr="00562549">
        <w:rPr>
          <w:i/>
          <w:iCs/>
          <w:sz w:val="20"/>
          <w:szCs w:val="20"/>
          <w:lang w:val="pl-PL"/>
        </w:rPr>
        <w:t>„</w:t>
      </w:r>
      <w:r w:rsidR="0007102E" w:rsidRPr="00562549">
        <w:rPr>
          <w:i/>
          <w:iCs/>
          <w:sz w:val="20"/>
          <w:szCs w:val="20"/>
          <w:lang w:val="pl-PL"/>
        </w:rPr>
        <w:t>Nasze dziedzictwo kulturowe jest naszym zbiorowym skarbem, pomostem łączącym naszą przeszłość, teraźniejszość i przyszłość. Zajmuje szczególne miejsce w naszych sercach i życiu codziennym, wzmacniając poczucie przynależności i tożsamości. Europejskie</w:t>
      </w:r>
      <w:r w:rsidR="00D10714">
        <w:rPr>
          <w:i/>
          <w:iCs/>
          <w:sz w:val="20"/>
          <w:szCs w:val="20"/>
          <w:lang w:val="pl-PL"/>
        </w:rPr>
        <w:t xml:space="preserve"> </w:t>
      </w:r>
      <w:r w:rsidR="00D10714" w:rsidRPr="00562549">
        <w:rPr>
          <w:i/>
          <w:iCs/>
          <w:sz w:val="20"/>
          <w:szCs w:val="20"/>
          <w:lang w:val="pl-PL"/>
        </w:rPr>
        <w:t>Nagrody Dziedzictwa</w:t>
      </w:r>
      <w:r w:rsidR="0007102E" w:rsidRPr="00562549">
        <w:rPr>
          <w:i/>
          <w:iCs/>
          <w:sz w:val="20"/>
          <w:szCs w:val="20"/>
          <w:lang w:val="pl-PL"/>
        </w:rPr>
        <w:t xml:space="preserve"> / Nagrody Europa Nostra podkreślają kluczową rolę wzorowych projektów i osób zaangażowanych w ochronę i promocję naszego bogatego dziedzictwa. Serdecznie gratuluję tegorocznym </w:t>
      </w:r>
      <w:r w:rsidR="00D10714">
        <w:rPr>
          <w:i/>
          <w:iCs/>
          <w:sz w:val="20"/>
          <w:szCs w:val="20"/>
          <w:lang w:val="pl-PL"/>
        </w:rPr>
        <w:t>zwycięz</w:t>
      </w:r>
      <w:r w:rsidR="0007102E" w:rsidRPr="00562549">
        <w:rPr>
          <w:i/>
          <w:iCs/>
          <w:sz w:val="20"/>
          <w:szCs w:val="20"/>
          <w:lang w:val="pl-PL"/>
        </w:rPr>
        <w:t>com wyjątkowych osiągnięć</w:t>
      </w:r>
      <w:r w:rsidRPr="00562549">
        <w:rPr>
          <w:i/>
          <w:iCs/>
          <w:sz w:val="20"/>
          <w:szCs w:val="20"/>
          <w:lang w:val="pl-PL"/>
        </w:rPr>
        <w:t>”</w:t>
      </w:r>
      <w:r w:rsidR="002C5757" w:rsidRPr="00562549">
        <w:rPr>
          <w:i/>
          <w:iCs/>
          <w:sz w:val="20"/>
          <w:szCs w:val="20"/>
          <w:lang w:val="pl-PL"/>
        </w:rPr>
        <w:t>.</w:t>
      </w:r>
    </w:p>
    <w:p w14:paraId="41BF168D" w14:textId="77777777" w:rsidR="00296DE2" w:rsidRPr="000D3000" w:rsidRDefault="00296DE2">
      <w:pPr>
        <w:jc w:val="both"/>
        <w:rPr>
          <w:i/>
          <w:sz w:val="20"/>
          <w:szCs w:val="20"/>
          <w:lang w:val="pl-PL"/>
        </w:rPr>
      </w:pPr>
    </w:p>
    <w:p w14:paraId="031C0BC6" w14:textId="77777777" w:rsidR="000768F8" w:rsidRDefault="00C7357F">
      <w:pPr>
        <w:jc w:val="both"/>
        <w:rPr>
          <w:sz w:val="20"/>
          <w:szCs w:val="20"/>
          <w:lang w:val="pl-PL"/>
        </w:rPr>
      </w:pPr>
      <w:r w:rsidRPr="000D3000">
        <w:rPr>
          <w:b/>
          <w:sz w:val="20"/>
          <w:szCs w:val="20"/>
          <w:lang w:val="pl-PL"/>
        </w:rPr>
        <w:t>Cecilia Bartoli</w:t>
      </w:r>
      <w:r w:rsidRPr="000D3000">
        <w:rPr>
          <w:sz w:val="20"/>
          <w:szCs w:val="20"/>
          <w:lang w:val="pl-PL"/>
        </w:rPr>
        <w:t xml:space="preserve">, </w:t>
      </w:r>
      <w:r w:rsidR="000D3000" w:rsidRPr="000D3000">
        <w:rPr>
          <w:sz w:val="20"/>
          <w:szCs w:val="20"/>
          <w:lang w:val="pl-PL"/>
        </w:rPr>
        <w:t>światowej sławy mezzosopran</w:t>
      </w:r>
      <w:r w:rsidR="00DA3076">
        <w:rPr>
          <w:sz w:val="20"/>
          <w:szCs w:val="20"/>
          <w:lang w:val="pl-PL"/>
        </w:rPr>
        <w:t>istka</w:t>
      </w:r>
      <w:r w:rsidR="000D3000" w:rsidRPr="000D3000">
        <w:rPr>
          <w:sz w:val="20"/>
          <w:szCs w:val="20"/>
          <w:lang w:val="pl-PL"/>
        </w:rPr>
        <w:t xml:space="preserve"> i prez</w:t>
      </w:r>
      <w:r w:rsidR="00DA3076">
        <w:rPr>
          <w:sz w:val="20"/>
          <w:szCs w:val="20"/>
          <w:lang w:val="pl-PL"/>
        </w:rPr>
        <w:t>ydent</w:t>
      </w:r>
      <w:r w:rsidR="000D3000" w:rsidRPr="000D3000">
        <w:rPr>
          <w:sz w:val="20"/>
          <w:szCs w:val="20"/>
          <w:lang w:val="pl-PL"/>
        </w:rPr>
        <w:t xml:space="preserve"> Europa Nostra</w:t>
      </w:r>
      <w:r w:rsidR="00AE3F0D">
        <w:rPr>
          <w:sz w:val="20"/>
          <w:szCs w:val="20"/>
          <w:lang w:val="pl-PL"/>
        </w:rPr>
        <w:t>, stwierdziła</w:t>
      </w:r>
      <w:r w:rsidR="000D3000" w:rsidRPr="000D3000">
        <w:rPr>
          <w:sz w:val="20"/>
          <w:szCs w:val="20"/>
          <w:lang w:val="pl-PL"/>
        </w:rPr>
        <w:t xml:space="preserve">: </w:t>
      </w:r>
    </w:p>
    <w:p w14:paraId="6297AF62" w14:textId="14774650" w:rsidR="000D3000" w:rsidRPr="000768F8" w:rsidRDefault="000D3000">
      <w:pPr>
        <w:jc w:val="both"/>
        <w:rPr>
          <w:i/>
          <w:iCs/>
          <w:sz w:val="20"/>
          <w:szCs w:val="20"/>
          <w:lang w:val="pl-PL"/>
        </w:rPr>
      </w:pPr>
      <w:r w:rsidRPr="000768F8">
        <w:rPr>
          <w:i/>
          <w:iCs/>
          <w:sz w:val="20"/>
          <w:szCs w:val="20"/>
          <w:lang w:val="pl-PL"/>
        </w:rPr>
        <w:t xml:space="preserve">„Serdecznie gratuluję tegorocznym laureatom </w:t>
      </w:r>
      <w:r w:rsidR="000768F8" w:rsidRPr="000768F8">
        <w:rPr>
          <w:i/>
          <w:iCs/>
          <w:sz w:val="20"/>
          <w:szCs w:val="20"/>
          <w:lang w:val="pl-PL"/>
        </w:rPr>
        <w:t xml:space="preserve">Europejskich Nagród Dziedzictwa / Nagród Europa Nostra </w:t>
      </w:r>
      <w:r w:rsidRPr="000768F8">
        <w:rPr>
          <w:i/>
          <w:iCs/>
          <w:sz w:val="20"/>
          <w:szCs w:val="20"/>
          <w:lang w:val="pl-PL"/>
        </w:rPr>
        <w:t>zasłużonego uznania. Honorując te fantastyczne, kreatywne projekty, pokazujemy także nasze wielkie zaangażowanie w ochronę naszego wspólnego dziedzictwa kulturowego, które jest niezbędne do budowania bardziej zjednoczonej, zrównoważonej i pięknej Europy. Niech za ich inspirującymi przykładami pójdzie wielu obywateli – specjalistów w dziedzinie dziedzictwa kulturowego, wolontariuszy i miłośników – organizacje publiczne i firmy prywatne na całym naszym kontynencie i poza nim”.</w:t>
      </w:r>
    </w:p>
    <w:p w14:paraId="501FAF3C" w14:textId="77777777" w:rsidR="000D3000" w:rsidRDefault="000D3000">
      <w:pPr>
        <w:jc w:val="both"/>
        <w:rPr>
          <w:sz w:val="20"/>
          <w:szCs w:val="20"/>
          <w:lang w:val="pl-PL"/>
        </w:rPr>
      </w:pPr>
    </w:p>
    <w:p w14:paraId="3EA4430C" w14:textId="3C4D9975" w:rsidR="003C2E2D" w:rsidRPr="003C2E2D" w:rsidRDefault="003C2E2D">
      <w:pPr>
        <w:jc w:val="both"/>
        <w:rPr>
          <w:sz w:val="20"/>
          <w:szCs w:val="20"/>
          <w:lang w:val="pl-PL"/>
        </w:rPr>
      </w:pPr>
      <w:bookmarkStart w:id="6" w:name="_heading=h.f8x7e9tvd2pa" w:colFirst="0" w:colLast="0"/>
      <w:bookmarkEnd w:id="6"/>
      <w:r w:rsidRPr="003C2E2D">
        <w:rPr>
          <w:sz w:val="20"/>
          <w:szCs w:val="20"/>
          <w:lang w:val="pl-PL"/>
        </w:rPr>
        <w:t xml:space="preserve">Zwycięzcy zostaną uhonorowani podczas ceremonii wręczenia </w:t>
      </w:r>
      <w:r w:rsidR="00952730" w:rsidRPr="003C2E2D">
        <w:rPr>
          <w:sz w:val="20"/>
          <w:szCs w:val="20"/>
          <w:lang w:val="pl-PL"/>
        </w:rPr>
        <w:t>Europejski</w:t>
      </w:r>
      <w:r w:rsidR="00952730">
        <w:rPr>
          <w:sz w:val="20"/>
          <w:szCs w:val="20"/>
          <w:lang w:val="pl-PL"/>
        </w:rPr>
        <w:t>ch</w:t>
      </w:r>
      <w:r w:rsidR="00952730" w:rsidRPr="003C2E2D">
        <w:rPr>
          <w:sz w:val="20"/>
          <w:szCs w:val="20"/>
          <w:lang w:val="pl-PL"/>
        </w:rPr>
        <w:t xml:space="preserve"> </w:t>
      </w:r>
      <w:r w:rsidRPr="003C2E2D">
        <w:rPr>
          <w:sz w:val="20"/>
          <w:szCs w:val="20"/>
          <w:lang w:val="pl-PL"/>
        </w:rPr>
        <w:t>Nagród Dziedzictwa 2024, która odbędzie się 7 października w Ateneum Rumuńskim, najbardziej prestiżowej sali koncertowej w Bukareszcie, która niedawno otrzymała Znak Dziedzictwa Europejskiego</w:t>
      </w:r>
      <w:r>
        <w:rPr>
          <w:sz w:val="20"/>
          <w:szCs w:val="20"/>
          <w:lang w:val="pl-PL"/>
        </w:rPr>
        <w:t xml:space="preserve"> (</w:t>
      </w:r>
      <w:r>
        <w:fldChar w:fldCharType="begin"/>
      </w:r>
      <w:r w:rsidRPr="003C2E2D">
        <w:rPr>
          <w:lang w:val="pl-PL"/>
        </w:rPr>
        <w:instrText>HYPERLINK "https://culture.ec.europa.eu/cultural-heritage/initiatives-and-success-stories/european-heritage-label/european-heritage-label-sites/romanian-athenaeum" \h</w:instrText>
      </w:r>
      <w:r>
        <w:fldChar w:fldCharType="separate"/>
      </w:r>
      <w:r w:rsidRPr="003C2E2D">
        <w:rPr>
          <w:color w:val="0000FF"/>
          <w:sz w:val="20"/>
          <w:szCs w:val="20"/>
          <w:u w:val="single"/>
          <w:lang w:val="pl-PL"/>
        </w:rPr>
        <w:t>European Heritage Label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  <w:lang w:val="pl-PL"/>
        </w:rPr>
        <w:t>)</w:t>
      </w:r>
      <w:r w:rsidRPr="003C2E2D">
        <w:rPr>
          <w:sz w:val="20"/>
          <w:szCs w:val="20"/>
          <w:lang w:val="pl-PL"/>
        </w:rPr>
        <w:t xml:space="preserve"> w uznaniu jej europejskiego znaczenia. Współgospodarzami tego prestiżowego wydarzenia będą komisarz europejska Iliana Ivanova i </w:t>
      </w:r>
      <w:r>
        <w:rPr>
          <w:sz w:val="20"/>
          <w:szCs w:val="20"/>
          <w:lang w:val="pl-PL"/>
        </w:rPr>
        <w:t>prezydent</w:t>
      </w:r>
      <w:r w:rsidRPr="003C2E2D">
        <w:rPr>
          <w:sz w:val="20"/>
          <w:szCs w:val="20"/>
          <w:lang w:val="pl-PL"/>
        </w:rPr>
        <w:t xml:space="preserve"> wykonawczy Europa Nostra Hermann Parzinger. Podczas ceremonii zostaną ogłoszeni laureaci Grand Prix oraz zdobywc</w:t>
      </w:r>
      <w:r>
        <w:rPr>
          <w:sz w:val="20"/>
          <w:szCs w:val="20"/>
          <w:lang w:val="pl-PL"/>
        </w:rPr>
        <w:t>a</w:t>
      </w:r>
      <w:r w:rsidRPr="003C2E2D">
        <w:rPr>
          <w:sz w:val="20"/>
          <w:szCs w:val="20"/>
          <w:lang w:val="pl-PL"/>
        </w:rPr>
        <w:t xml:space="preserve"> Nagrody Publiczności, wybrani spośród tegorocznych laureatów</w:t>
      </w:r>
      <w:r>
        <w:rPr>
          <w:sz w:val="20"/>
          <w:szCs w:val="20"/>
          <w:lang w:val="pl-PL"/>
        </w:rPr>
        <w:t xml:space="preserve">. Laureaci </w:t>
      </w:r>
      <w:r w:rsidRPr="003C2E2D">
        <w:rPr>
          <w:sz w:val="20"/>
          <w:szCs w:val="20"/>
          <w:lang w:val="pl-PL"/>
        </w:rPr>
        <w:t>Grand Prix</w:t>
      </w:r>
      <w:r>
        <w:rPr>
          <w:sz w:val="20"/>
          <w:szCs w:val="20"/>
          <w:lang w:val="pl-PL"/>
        </w:rPr>
        <w:t xml:space="preserve"> i </w:t>
      </w:r>
      <w:r w:rsidRPr="003C2E2D">
        <w:rPr>
          <w:sz w:val="20"/>
          <w:szCs w:val="20"/>
          <w:lang w:val="pl-PL"/>
        </w:rPr>
        <w:t>Nagrody Publiczności otrzyma</w:t>
      </w:r>
      <w:r>
        <w:rPr>
          <w:sz w:val="20"/>
          <w:szCs w:val="20"/>
          <w:lang w:val="pl-PL"/>
        </w:rPr>
        <w:t>ją</w:t>
      </w:r>
      <w:r w:rsidR="00952730">
        <w:rPr>
          <w:sz w:val="20"/>
          <w:szCs w:val="20"/>
          <w:lang w:val="pl-PL"/>
        </w:rPr>
        <w:t xml:space="preserve"> po</w:t>
      </w:r>
      <w:r w:rsidRPr="003C2E2D">
        <w:rPr>
          <w:sz w:val="20"/>
          <w:szCs w:val="20"/>
          <w:lang w:val="pl-PL"/>
        </w:rPr>
        <w:t xml:space="preserve"> 10 000 euro.</w:t>
      </w:r>
    </w:p>
    <w:p w14:paraId="0BC292FD" w14:textId="77777777" w:rsidR="003C2E2D" w:rsidRPr="003C2E2D" w:rsidRDefault="003C2E2D">
      <w:pPr>
        <w:jc w:val="both"/>
        <w:rPr>
          <w:sz w:val="20"/>
          <w:szCs w:val="20"/>
          <w:lang w:val="pl-PL"/>
        </w:rPr>
      </w:pPr>
    </w:p>
    <w:p w14:paraId="6D7400A7" w14:textId="1D1A6626" w:rsidR="00750AC1" w:rsidRPr="0077460D" w:rsidRDefault="0077460D">
      <w:pPr>
        <w:jc w:val="both"/>
        <w:rPr>
          <w:sz w:val="20"/>
          <w:szCs w:val="20"/>
          <w:lang w:val="pl-PL"/>
        </w:rPr>
      </w:pPr>
      <w:r w:rsidRPr="0077460D">
        <w:rPr>
          <w:sz w:val="20"/>
          <w:szCs w:val="20"/>
          <w:lang w:val="pl-PL"/>
        </w:rPr>
        <w:t xml:space="preserve">Ceremonia będzie punktem kulminacyjnym Europejskiego Szczytu Dziedzictwa Kulturowego </w:t>
      </w:r>
      <w:r>
        <w:rPr>
          <w:sz w:val="20"/>
          <w:szCs w:val="20"/>
          <w:lang w:val="pl-PL"/>
        </w:rPr>
        <w:t>(</w:t>
      </w:r>
      <w:r>
        <w:fldChar w:fldCharType="begin"/>
      </w:r>
      <w:r w:rsidRPr="0077460D">
        <w:rPr>
          <w:lang w:val="pl-PL"/>
        </w:rPr>
        <w:instrText>HYPERLINK "https://www.europanostra.org/events/european-cultural-heritage-summit-2024/" \h</w:instrText>
      </w:r>
      <w:r>
        <w:fldChar w:fldCharType="separate"/>
      </w:r>
      <w:r w:rsidRPr="0077460D">
        <w:rPr>
          <w:color w:val="0000FF"/>
          <w:sz w:val="20"/>
          <w:szCs w:val="20"/>
          <w:u w:val="single"/>
          <w:lang w:val="pl-PL"/>
        </w:rPr>
        <w:t>European Cultural Heritage Summit 2024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  <w:lang w:val="pl-PL"/>
        </w:rPr>
        <w:t>)</w:t>
      </w:r>
      <w:r w:rsidRPr="0077460D">
        <w:rPr>
          <w:sz w:val="20"/>
          <w:szCs w:val="20"/>
          <w:lang w:val="pl-PL"/>
        </w:rPr>
        <w:t xml:space="preserve">, który odbędzie się w dniach 6–8 października w Bukareszcie pod patronatem Prezydenta Rumunii J.E. Klausa Iohannisa. Szczyt, współfinansowany przez Unię Europejską, organizowany jest przez Europa Nostra w ścisłej współpracy z </w:t>
      </w:r>
      <w:r>
        <w:rPr>
          <w:sz w:val="20"/>
          <w:szCs w:val="20"/>
          <w:lang w:val="pl-PL"/>
        </w:rPr>
        <w:t xml:space="preserve">rumuńskimi </w:t>
      </w:r>
      <w:r w:rsidRPr="0077460D">
        <w:rPr>
          <w:sz w:val="20"/>
          <w:szCs w:val="20"/>
          <w:lang w:val="pl-PL"/>
        </w:rPr>
        <w:t>organizacjami i partnerami zajmującymi się dziedzictwem, zarówno publicznymi, jak i prywatnymi.</w:t>
      </w:r>
    </w:p>
    <w:p w14:paraId="25B6007E" w14:textId="77777777" w:rsidR="0077460D" w:rsidRPr="0077460D" w:rsidRDefault="0077460D">
      <w:pPr>
        <w:jc w:val="both"/>
        <w:rPr>
          <w:sz w:val="20"/>
          <w:szCs w:val="20"/>
          <w:lang w:val="pl-PL"/>
        </w:rPr>
      </w:pPr>
    </w:p>
    <w:p w14:paraId="2EE5828E" w14:textId="6341E470" w:rsidR="00296DE2" w:rsidRDefault="0077460D">
      <w:pPr>
        <w:jc w:val="both"/>
        <w:rPr>
          <w:sz w:val="20"/>
          <w:szCs w:val="20"/>
          <w:lang w:val="pl-PL"/>
        </w:rPr>
      </w:pPr>
      <w:bookmarkStart w:id="7" w:name="_heading=h.wwwxfqf8afnr" w:colFirst="0" w:colLast="0"/>
      <w:bookmarkEnd w:id="7"/>
      <w:r w:rsidRPr="0077460D">
        <w:rPr>
          <w:sz w:val="20"/>
          <w:szCs w:val="20"/>
          <w:lang w:val="pl-PL"/>
        </w:rPr>
        <w:t xml:space="preserve">Zachęcamy </w:t>
      </w:r>
      <w:r>
        <w:rPr>
          <w:sz w:val="20"/>
          <w:szCs w:val="20"/>
          <w:lang w:val="pl-PL"/>
        </w:rPr>
        <w:t>do</w:t>
      </w:r>
      <w:r w:rsidRPr="0077460D">
        <w:rPr>
          <w:sz w:val="20"/>
          <w:szCs w:val="20"/>
          <w:lang w:val="pl-PL"/>
        </w:rPr>
        <w:t xml:space="preserve"> </w:t>
      </w:r>
      <w:hyperlink r:id="rId14" w:history="1">
        <w:r w:rsidRPr="0077460D">
          <w:rPr>
            <w:rStyle w:val="Hyperlink"/>
            <w:b/>
            <w:bCs/>
            <w:sz w:val="20"/>
            <w:szCs w:val="20"/>
            <w:lang w:val="pl-PL"/>
          </w:rPr>
          <w:t>głosowania online</w:t>
        </w:r>
      </w:hyperlink>
      <w:r w:rsidRPr="0077460D">
        <w:rPr>
          <w:b/>
          <w:bCs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na projekt, który Państwa zdaniem powinien otrzymać Nagrodę Publiczności</w:t>
      </w:r>
      <w:r w:rsidRPr="0077460D">
        <w:rPr>
          <w:sz w:val="20"/>
          <w:szCs w:val="20"/>
          <w:lang w:val="pl-PL"/>
        </w:rPr>
        <w:t xml:space="preserve">. Głosy można oddawać </w:t>
      </w:r>
      <w:r w:rsidRPr="0077460D">
        <w:rPr>
          <w:b/>
          <w:bCs/>
          <w:sz w:val="20"/>
          <w:szCs w:val="20"/>
          <w:lang w:val="pl-PL"/>
        </w:rPr>
        <w:t>do 22 września 2024 roku</w:t>
      </w:r>
      <w:r w:rsidRPr="0077460D">
        <w:rPr>
          <w:sz w:val="20"/>
          <w:szCs w:val="20"/>
          <w:lang w:val="pl-PL"/>
        </w:rPr>
        <w:t>.</w:t>
      </w:r>
    </w:p>
    <w:p w14:paraId="48375A89" w14:textId="77777777" w:rsidR="00296DE2" w:rsidRPr="00952730" w:rsidRDefault="00296DE2">
      <w:pPr>
        <w:jc w:val="both"/>
        <w:rPr>
          <w:sz w:val="20"/>
          <w:szCs w:val="20"/>
          <w:lang w:val="pl-PL"/>
        </w:rPr>
      </w:pPr>
    </w:p>
    <w:p w14:paraId="0E992811" w14:textId="77777777" w:rsidR="00905318" w:rsidRPr="00952730" w:rsidRDefault="00905318">
      <w:pPr>
        <w:jc w:val="both"/>
        <w:rPr>
          <w:sz w:val="20"/>
          <w:szCs w:val="20"/>
          <w:lang w:val="pl-PL"/>
        </w:rPr>
      </w:pPr>
    </w:p>
    <w:p w14:paraId="24A2D60A" w14:textId="77777777" w:rsidR="00905318" w:rsidRPr="00952730" w:rsidRDefault="00905318">
      <w:pPr>
        <w:jc w:val="both"/>
        <w:rPr>
          <w:sz w:val="20"/>
          <w:szCs w:val="20"/>
          <w:lang w:val="pl-PL"/>
        </w:rPr>
      </w:pPr>
    </w:p>
    <w:p w14:paraId="34720501" w14:textId="71E57A92" w:rsidR="00296DE2" w:rsidRPr="00A91004" w:rsidRDefault="00A91004" w:rsidP="00A9100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6"/>
          <w:szCs w:val="26"/>
          <w:lang w:val="pl-PL"/>
        </w:rPr>
      </w:pPr>
      <w:r>
        <w:rPr>
          <w:b/>
          <w:sz w:val="24"/>
          <w:szCs w:val="24"/>
          <w:lang w:val="pl-PL"/>
        </w:rPr>
        <w:t>Z</w:t>
      </w:r>
      <w:r w:rsidRPr="00A91004">
        <w:rPr>
          <w:b/>
          <w:sz w:val="24"/>
          <w:szCs w:val="24"/>
          <w:lang w:val="pl-PL"/>
        </w:rPr>
        <w:t>wycięzcy Europejskich Nagród Dziedzictwa / Nagród Europa Nostra 2024 w pięciu kategoriach</w:t>
      </w:r>
      <w:r w:rsidR="00C7357F">
        <w:rPr>
          <w:b/>
          <w:sz w:val="20"/>
          <w:szCs w:val="20"/>
          <w:vertAlign w:val="superscript"/>
        </w:rPr>
        <w:footnoteReference w:id="1"/>
      </w:r>
      <w:r w:rsidR="00C7357F" w:rsidRPr="00A91004">
        <w:rPr>
          <w:b/>
          <w:sz w:val="24"/>
          <w:szCs w:val="24"/>
          <w:lang w:val="pl-PL"/>
        </w:rPr>
        <w:t>:</w:t>
      </w:r>
    </w:p>
    <w:p w14:paraId="1536C0CC" w14:textId="77777777" w:rsidR="00296DE2" w:rsidRPr="00A91004" w:rsidRDefault="00296DE2">
      <w:pPr>
        <w:rPr>
          <w:b/>
          <w:lang w:val="pl-PL"/>
        </w:rPr>
      </w:pPr>
      <w:bookmarkStart w:id="8" w:name="_heading=h.fftbqk7c68eu" w:colFirst="0" w:colLast="0"/>
      <w:bookmarkEnd w:id="8"/>
    </w:p>
    <w:p w14:paraId="708F05E2" w14:textId="3D18F2F3" w:rsidR="00296DE2" w:rsidRPr="00B62532" w:rsidRDefault="00A91004">
      <w:pPr>
        <w:rPr>
          <w:color w:val="000000"/>
          <w:sz w:val="20"/>
          <w:szCs w:val="20"/>
          <w:lang w:val="pl-PL"/>
        </w:rPr>
      </w:pPr>
      <w:bookmarkStart w:id="9" w:name="_heading=h.khw2sbdsl7s8" w:colFirst="0" w:colLast="0"/>
      <w:bookmarkStart w:id="10" w:name="_Hlk166150728"/>
      <w:bookmarkEnd w:id="9"/>
      <w:r w:rsidRPr="00B62532">
        <w:rPr>
          <w:color w:val="000000"/>
          <w:sz w:val="20"/>
          <w:szCs w:val="20"/>
          <w:lang w:val="pl-PL"/>
        </w:rPr>
        <w:t>Konserwacja i Adaptacja</w:t>
      </w:r>
      <w:r w:rsidR="00C7357F" w:rsidRPr="00B62532">
        <w:rPr>
          <w:color w:val="000000"/>
          <w:sz w:val="20"/>
          <w:szCs w:val="20"/>
          <w:lang w:val="pl-PL"/>
        </w:rPr>
        <w:t xml:space="preserve"> </w:t>
      </w:r>
    </w:p>
    <w:bookmarkEnd w:id="10"/>
    <w:p w14:paraId="39E19CA6" w14:textId="447BDCBD" w:rsidR="00296DE2" w:rsidRPr="00B62532" w:rsidRDefault="00BD2C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lang w:val="pl-PL"/>
        </w:rPr>
      </w:pPr>
      <w:r>
        <w:rPr>
          <w:color w:val="0000FF"/>
          <w:sz w:val="20"/>
          <w:szCs w:val="20"/>
          <w:u w:val="single"/>
          <w:lang w:val="pl-PL"/>
        </w:rPr>
        <w:fldChar w:fldCharType="begin"/>
      </w:r>
      <w:r>
        <w:rPr>
          <w:color w:val="0000FF"/>
          <w:sz w:val="20"/>
          <w:szCs w:val="20"/>
          <w:u w:val="single"/>
          <w:lang w:val="pl-PL"/>
        </w:rPr>
        <w:instrText xml:space="preserve"> HYPERLINK "https://www.europeanheritageawards.eu/winners/royale-belge-building" </w:instrText>
      </w:r>
      <w:r>
        <w:rPr>
          <w:color w:val="0000FF"/>
          <w:sz w:val="20"/>
          <w:szCs w:val="20"/>
          <w:u w:val="single"/>
          <w:lang w:val="pl-PL"/>
        </w:rPr>
      </w:r>
      <w:r>
        <w:rPr>
          <w:color w:val="0000FF"/>
          <w:sz w:val="20"/>
          <w:szCs w:val="20"/>
          <w:u w:val="single"/>
          <w:lang w:val="pl-PL"/>
        </w:rPr>
        <w:fldChar w:fldCharType="separate"/>
      </w:r>
      <w:r w:rsidR="00C7357F" w:rsidRPr="00BD2CF0">
        <w:rPr>
          <w:rStyle w:val="Hyperlink"/>
          <w:sz w:val="20"/>
          <w:szCs w:val="20"/>
          <w:lang w:val="pl-PL"/>
        </w:rPr>
        <w:t>Royale Belge Building, Bru</w:t>
      </w:r>
      <w:r w:rsidRPr="00BD2CF0">
        <w:rPr>
          <w:rStyle w:val="Hyperlink"/>
          <w:sz w:val="20"/>
          <w:szCs w:val="20"/>
          <w:lang w:val="pl-PL"/>
        </w:rPr>
        <w:t>ksela</w:t>
      </w:r>
      <w:r w:rsidR="00C7357F" w:rsidRPr="00BD2CF0">
        <w:rPr>
          <w:rStyle w:val="Hyperlink"/>
          <w:sz w:val="20"/>
          <w:szCs w:val="20"/>
          <w:lang w:val="pl-PL"/>
        </w:rPr>
        <w:t xml:space="preserve">, </w:t>
      </w:r>
      <w:r w:rsidR="00A91004" w:rsidRPr="00BD2CF0">
        <w:rPr>
          <w:rStyle w:val="Hyperlink"/>
          <w:sz w:val="20"/>
          <w:szCs w:val="20"/>
          <w:lang w:val="pl-PL"/>
        </w:rPr>
        <w:t>BELGIA</w:t>
      </w:r>
      <w:r>
        <w:rPr>
          <w:color w:val="0000FF"/>
          <w:sz w:val="20"/>
          <w:szCs w:val="20"/>
          <w:u w:val="single"/>
          <w:lang w:val="pl-PL"/>
        </w:rPr>
        <w:fldChar w:fldCharType="end"/>
      </w:r>
    </w:p>
    <w:bookmarkStart w:id="11" w:name="_heading=h.ju6n5xw86glt" w:colFirst="0" w:colLast="0"/>
    <w:bookmarkEnd w:id="11"/>
    <w:p w14:paraId="0D7688E8" w14:textId="176EDA11" w:rsidR="004C5500" w:rsidRDefault="004C55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fldChar w:fldCharType="begin"/>
      </w:r>
      <w:r>
        <w:instrText>HYPERLINK "https://www.europeanheritageawards.eu/winners/snow-wells" \h</w:instrText>
      </w:r>
      <w:r>
        <w:fldChar w:fldCharType="separate"/>
      </w:r>
      <w:r w:rsidRPr="00905318">
        <w:rPr>
          <w:color w:val="0000FF"/>
          <w:sz w:val="20"/>
          <w:szCs w:val="20"/>
          <w:u w:val="single"/>
        </w:rPr>
        <w:t xml:space="preserve">Snow Wells, Sierra </w:t>
      </w:r>
      <w:proofErr w:type="spellStart"/>
      <w:r w:rsidRPr="00905318">
        <w:rPr>
          <w:color w:val="0000FF"/>
          <w:sz w:val="20"/>
          <w:szCs w:val="20"/>
          <w:u w:val="single"/>
        </w:rPr>
        <w:t>Espuña</w:t>
      </w:r>
      <w:proofErr w:type="spellEnd"/>
      <w:r w:rsidRPr="00905318">
        <w:rPr>
          <w:color w:val="0000FF"/>
          <w:sz w:val="20"/>
          <w:szCs w:val="20"/>
          <w:u w:val="single"/>
        </w:rPr>
        <w:t xml:space="preserve">, </w:t>
      </w:r>
      <w:r>
        <w:rPr>
          <w:color w:val="0000FF"/>
          <w:sz w:val="20"/>
          <w:szCs w:val="20"/>
          <w:u w:val="single"/>
        </w:rPr>
        <w:t>HISZPANIA</w:t>
      </w:r>
      <w:r>
        <w:rPr>
          <w:color w:val="0000FF"/>
          <w:sz w:val="20"/>
          <w:szCs w:val="20"/>
          <w:u w:val="single"/>
        </w:rPr>
        <w:fldChar w:fldCharType="end"/>
      </w:r>
    </w:p>
    <w:p w14:paraId="1F43555D" w14:textId="50BD691E" w:rsidR="00296DE2" w:rsidRPr="00905318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15">
        <w:r w:rsidR="00C7357F" w:rsidRPr="00905318">
          <w:rPr>
            <w:color w:val="0000FF"/>
            <w:sz w:val="20"/>
            <w:szCs w:val="20"/>
            <w:u w:val="single"/>
          </w:rPr>
          <w:t xml:space="preserve">Schulenburg Mansion, Gera, </w:t>
        </w:r>
        <w:r w:rsidR="00A91004">
          <w:rPr>
            <w:color w:val="0000FF"/>
            <w:sz w:val="20"/>
            <w:szCs w:val="20"/>
            <w:u w:val="single"/>
          </w:rPr>
          <w:t>NIEMCY</w:t>
        </w:r>
      </w:hyperlink>
    </w:p>
    <w:p w14:paraId="752E8814" w14:textId="6F601A09" w:rsidR="00296DE2" w:rsidRPr="00905318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16">
        <w:r w:rsidR="00C7357F" w:rsidRPr="00905318">
          <w:rPr>
            <w:color w:val="0000FF"/>
            <w:sz w:val="20"/>
            <w:szCs w:val="20"/>
            <w:u w:val="single"/>
          </w:rPr>
          <w:t xml:space="preserve">Ignacy Historic Mine, Rybnik, </w:t>
        </w:r>
        <w:r w:rsidR="00A91004">
          <w:rPr>
            <w:color w:val="0000FF"/>
            <w:sz w:val="20"/>
            <w:szCs w:val="20"/>
            <w:u w:val="single"/>
          </w:rPr>
          <w:t>PO</w:t>
        </w:r>
        <w:r w:rsidR="004C5500">
          <w:rPr>
            <w:color w:val="0000FF"/>
            <w:sz w:val="20"/>
            <w:szCs w:val="20"/>
            <w:u w:val="single"/>
          </w:rPr>
          <w:t>LS</w:t>
        </w:r>
        <w:r w:rsidR="00A91004">
          <w:rPr>
            <w:color w:val="0000FF"/>
            <w:sz w:val="20"/>
            <w:szCs w:val="20"/>
            <w:u w:val="single"/>
          </w:rPr>
          <w:t>KA</w:t>
        </w:r>
      </w:hyperlink>
    </w:p>
    <w:p w14:paraId="1527696B" w14:textId="1FD76A22" w:rsidR="00296DE2" w:rsidRPr="00905318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17">
        <w:r w:rsidR="00C7357F" w:rsidRPr="00905318">
          <w:rPr>
            <w:color w:val="0000FF"/>
            <w:sz w:val="20"/>
            <w:szCs w:val="20"/>
            <w:u w:val="single"/>
          </w:rPr>
          <w:t xml:space="preserve">Saxon Church in Alma Vii, </w:t>
        </w:r>
        <w:r w:rsidR="00A91004">
          <w:rPr>
            <w:color w:val="0000FF"/>
            <w:sz w:val="20"/>
            <w:szCs w:val="20"/>
            <w:u w:val="single"/>
          </w:rPr>
          <w:t>RUMUNIA</w:t>
        </w:r>
      </w:hyperlink>
    </w:p>
    <w:p w14:paraId="46DA031F" w14:textId="30553ACC" w:rsidR="00296DE2" w:rsidRPr="00905318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18">
        <w:r w:rsidR="00C7357F" w:rsidRPr="00905318">
          <w:rPr>
            <w:color w:val="0000FF"/>
            <w:sz w:val="20"/>
            <w:szCs w:val="20"/>
            <w:u w:val="single"/>
          </w:rPr>
          <w:t xml:space="preserve">St. Michael’s Church, Cluj-Napoca, </w:t>
        </w:r>
        <w:r w:rsidR="00A91004">
          <w:rPr>
            <w:color w:val="0000FF"/>
            <w:sz w:val="20"/>
            <w:szCs w:val="20"/>
            <w:u w:val="single"/>
          </w:rPr>
          <w:t>RUMUNIA</w:t>
        </w:r>
      </w:hyperlink>
    </w:p>
    <w:p w14:paraId="34B6901C" w14:textId="77777777" w:rsidR="00296DE2" w:rsidRPr="00905318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5AC33F76" w14:textId="53D9B424" w:rsidR="00296DE2" w:rsidRPr="00905318" w:rsidRDefault="00A9100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2" w:name="_heading=h.26in1rg" w:colFirst="0" w:colLast="0"/>
      <w:bookmarkEnd w:id="12"/>
      <w:proofErr w:type="spellStart"/>
      <w:r>
        <w:rPr>
          <w:sz w:val="20"/>
          <w:szCs w:val="20"/>
        </w:rPr>
        <w:t>Badania</w:t>
      </w:r>
      <w:proofErr w:type="spellEnd"/>
    </w:p>
    <w:bookmarkStart w:id="13" w:name="_heading=h.5eitkfimt4yr" w:colFirst="0" w:colLast="0"/>
    <w:bookmarkStart w:id="14" w:name="_heading=h.4d34og8" w:colFirst="0" w:colLast="0"/>
    <w:bookmarkEnd w:id="13"/>
    <w:bookmarkEnd w:id="14"/>
    <w:p w14:paraId="0F66820A" w14:textId="1709F945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 w:rsidRPr="00905318">
        <w:rPr>
          <w:sz w:val="20"/>
          <w:szCs w:val="20"/>
        </w:rPr>
        <w:fldChar w:fldCharType="begin"/>
      </w:r>
      <w:r w:rsidRPr="00905318">
        <w:rPr>
          <w:sz w:val="20"/>
          <w:szCs w:val="20"/>
        </w:rPr>
        <w:instrText xml:space="preserve"> HYPERLINK "https://www.europeanheritageawards.eu/winners/newseye-a-digital-investigator-for-historical-newspapers" \h </w:instrText>
      </w:r>
      <w:r w:rsidRPr="00905318">
        <w:rPr>
          <w:sz w:val="20"/>
          <w:szCs w:val="20"/>
        </w:rPr>
        <w:fldChar w:fldCharType="separate"/>
      </w:r>
      <w:proofErr w:type="spellStart"/>
      <w:r w:rsidRPr="00905318">
        <w:rPr>
          <w:color w:val="0000FF"/>
          <w:sz w:val="20"/>
          <w:szCs w:val="20"/>
          <w:u w:val="single"/>
        </w:rPr>
        <w:t>NewsEye</w:t>
      </w:r>
      <w:proofErr w:type="spellEnd"/>
      <w:r w:rsidRPr="00905318">
        <w:rPr>
          <w:color w:val="0000FF"/>
          <w:sz w:val="20"/>
          <w:szCs w:val="20"/>
          <w:u w:val="single"/>
        </w:rPr>
        <w:t>: A Digital Investigator for Historical Newspapers, AUSTRIA/</w:t>
      </w:r>
      <w:r w:rsidR="00A91004">
        <w:rPr>
          <w:color w:val="0000FF"/>
          <w:sz w:val="20"/>
          <w:szCs w:val="20"/>
          <w:u w:val="single"/>
        </w:rPr>
        <w:t>FINLANDIA</w:t>
      </w:r>
      <w:r w:rsidRPr="00905318">
        <w:rPr>
          <w:color w:val="0000FF"/>
          <w:sz w:val="20"/>
          <w:szCs w:val="20"/>
          <w:u w:val="single"/>
        </w:rPr>
        <w:t>/FRANC</w:t>
      </w:r>
      <w:r w:rsidR="00A91004">
        <w:rPr>
          <w:color w:val="0000FF"/>
          <w:sz w:val="20"/>
          <w:szCs w:val="20"/>
          <w:u w:val="single"/>
        </w:rPr>
        <w:t>JA</w:t>
      </w:r>
      <w:r w:rsidRPr="00905318">
        <w:rPr>
          <w:color w:val="0000FF"/>
          <w:sz w:val="20"/>
          <w:szCs w:val="20"/>
          <w:u w:val="single"/>
        </w:rPr>
        <w:t>/</w:t>
      </w:r>
      <w:r w:rsidR="00A91004">
        <w:rPr>
          <w:color w:val="0000FF"/>
          <w:sz w:val="20"/>
          <w:szCs w:val="20"/>
          <w:u w:val="single"/>
        </w:rPr>
        <w:t>NIEMCY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p w14:paraId="6A9769E2" w14:textId="77777777" w:rsidR="00296DE2" w:rsidRPr="00905318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5" w:name="_heading=h.wtd9hkg5h9pa" w:colFirst="0" w:colLast="0"/>
      <w:bookmarkEnd w:id="15"/>
    </w:p>
    <w:p w14:paraId="4DC60267" w14:textId="23AB1400" w:rsidR="00296DE2" w:rsidRPr="00905318" w:rsidRDefault="00A9100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 w:rsidRPr="00B62532">
        <w:rPr>
          <w:sz w:val="20"/>
          <w:szCs w:val="20"/>
          <w:lang w:val="en-US"/>
        </w:rPr>
        <w:t>Edukacja</w:t>
      </w:r>
      <w:proofErr w:type="spellEnd"/>
      <w:r w:rsidRPr="00B62532">
        <w:rPr>
          <w:sz w:val="20"/>
          <w:szCs w:val="20"/>
          <w:lang w:val="en-US"/>
        </w:rPr>
        <w:t xml:space="preserve">, </w:t>
      </w:r>
      <w:proofErr w:type="spellStart"/>
      <w:r w:rsidRPr="00B62532">
        <w:rPr>
          <w:sz w:val="20"/>
          <w:szCs w:val="20"/>
          <w:lang w:val="en-US"/>
        </w:rPr>
        <w:t>Szkolenia</w:t>
      </w:r>
      <w:proofErr w:type="spellEnd"/>
      <w:r w:rsidRPr="00B62532">
        <w:rPr>
          <w:sz w:val="20"/>
          <w:szCs w:val="20"/>
          <w:lang w:val="en-US"/>
        </w:rPr>
        <w:t xml:space="preserve"> </w:t>
      </w:r>
      <w:proofErr w:type="spellStart"/>
      <w:r w:rsidRPr="00B62532">
        <w:rPr>
          <w:sz w:val="20"/>
          <w:szCs w:val="20"/>
          <w:lang w:val="en-US"/>
        </w:rPr>
        <w:t>i</w:t>
      </w:r>
      <w:proofErr w:type="spellEnd"/>
      <w:r w:rsidRPr="00B62532">
        <w:rPr>
          <w:sz w:val="20"/>
          <w:szCs w:val="20"/>
          <w:lang w:val="en-US"/>
        </w:rPr>
        <w:t xml:space="preserve"> </w:t>
      </w:r>
      <w:proofErr w:type="spellStart"/>
      <w:r w:rsidRPr="00B62532">
        <w:rPr>
          <w:sz w:val="20"/>
          <w:szCs w:val="20"/>
          <w:lang w:val="en-US"/>
        </w:rPr>
        <w:t>Umiejętności</w:t>
      </w:r>
      <w:proofErr w:type="spellEnd"/>
    </w:p>
    <w:p w14:paraId="40571A8F" w14:textId="77777777" w:rsidR="00296DE2" w:rsidRPr="00905318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</w:rPr>
      </w:pPr>
      <w:hyperlink r:id="rId19"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Teryan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 Cultural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Center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 - Empowering Armenian Refugees from Nagorno-Karabakh, Yerevan, ARMENIA</w:t>
        </w:r>
      </w:hyperlink>
    </w:p>
    <w:bookmarkStart w:id="16" w:name="_heading=h.k58ieoj9k9m9" w:colFirst="0" w:colLast="0"/>
    <w:bookmarkEnd w:id="16"/>
    <w:p w14:paraId="68A2C46D" w14:textId="24F3E2A5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 w:rsidRPr="00905318">
        <w:rPr>
          <w:sz w:val="20"/>
          <w:szCs w:val="20"/>
        </w:rPr>
        <w:fldChar w:fldCharType="begin"/>
      </w:r>
      <w:r w:rsidRPr="00905318">
        <w:rPr>
          <w:sz w:val="20"/>
          <w:szCs w:val="20"/>
        </w:rPr>
        <w:instrText xml:space="preserve"> HYPERLINK "https://www.europeanheritageawards.eu/winners/boulouki-travelling-workshop-on-traditional-building" \h </w:instrText>
      </w:r>
      <w:r w:rsidRPr="00905318">
        <w:rPr>
          <w:sz w:val="20"/>
          <w:szCs w:val="20"/>
        </w:rPr>
        <w:fldChar w:fldCharType="separate"/>
      </w:r>
      <w:proofErr w:type="spellStart"/>
      <w:r w:rsidRPr="00905318">
        <w:rPr>
          <w:color w:val="0000FF"/>
          <w:sz w:val="20"/>
          <w:szCs w:val="20"/>
          <w:u w:val="single"/>
        </w:rPr>
        <w:t>Boulouki</w:t>
      </w:r>
      <w:proofErr w:type="spellEnd"/>
      <w:r w:rsidRPr="00905318">
        <w:rPr>
          <w:color w:val="0000FF"/>
          <w:sz w:val="20"/>
          <w:szCs w:val="20"/>
          <w:u w:val="single"/>
        </w:rPr>
        <w:t xml:space="preserve"> - Travelling Workshop on Traditional Building, GRE</w:t>
      </w:r>
      <w:r w:rsidR="00A91004">
        <w:rPr>
          <w:color w:val="0000FF"/>
          <w:sz w:val="20"/>
          <w:szCs w:val="20"/>
          <w:u w:val="single"/>
        </w:rPr>
        <w:t>CJA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p w14:paraId="3601AEE4" w14:textId="6C7AE537" w:rsidR="004C5500" w:rsidRPr="004C5500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0">
        <w:r w:rsidR="004C5500" w:rsidRPr="00905318">
          <w:rPr>
            <w:color w:val="0000FF"/>
            <w:sz w:val="20"/>
            <w:szCs w:val="20"/>
            <w:u w:val="single"/>
          </w:rPr>
          <w:t>White</w:t>
        </w:r>
      </w:hyperlink>
      <w:hyperlink r:id="rId21">
        <w:r w:rsidR="004C5500" w:rsidRPr="00905318">
          <w:rPr>
            <w:color w:val="0000FF"/>
            <w:sz w:val="20"/>
            <w:szCs w:val="20"/>
            <w:u w:val="single"/>
          </w:rPr>
          <w:t xml:space="preserve"> Carpentry School, </w:t>
        </w:r>
        <w:proofErr w:type="spellStart"/>
        <w:r w:rsidR="004C5500" w:rsidRPr="00905318">
          <w:rPr>
            <w:color w:val="0000FF"/>
            <w:sz w:val="20"/>
            <w:szCs w:val="20"/>
            <w:u w:val="single"/>
          </w:rPr>
          <w:t>Narros</w:t>
        </w:r>
        <w:proofErr w:type="spellEnd"/>
        <w:r w:rsidR="004C5500" w:rsidRPr="00905318">
          <w:rPr>
            <w:color w:val="0000FF"/>
            <w:sz w:val="20"/>
            <w:szCs w:val="20"/>
            <w:u w:val="single"/>
          </w:rPr>
          <w:t xml:space="preserve"> del Castillo, </w:t>
        </w:r>
        <w:r w:rsidR="004C5500">
          <w:rPr>
            <w:color w:val="0000FF"/>
            <w:sz w:val="20"/>
            <w:szCs w:val="20"/>
            <w:u w:val="single"/>
          </w:rPr>
          <w:t>HISZPANIA</w:t>
        </w:r>
      </w:hyperlink>
    </w:p>
    <w:p w14:paraId="475679B1" w14:textId="15B759EE" w:rsidR="00296DE2" w:rsidRPr="00905318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2">
        <w:r w:rsidR="00C7357F" w:rsidRPr="00905318">
          <w:rPr>
            <w:color w:val="0000FF"/>
            <w:sz w:val="20"/>
            <w:szCs w:val="20"/>
            <w:u w:val="single"/>
          </w:rPr>
          <w:t>Traditional Farm Buildings Scheme, IR</w:t>
        </w:r>
        <w:r w:rsidR="00A91004">
          <w:rPr>
            <w:color w:val="0000FF"/>
            <w:sz w:val="20"/>
            <w:szCs w:val="20"/>
            <w:u w:val="single"/>
          </w:rPr>
          <w:t>LANDIA</w:t>
        </w:r>
      </w:hyperlink>
    </w:p>
    <w:p w14:paraId="5B874AF3" w14:textId="2D991A1B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proofErr w:type="spellStart"/>
      <w:r w:rsidRPr="00905318">
        <w:rPr>
          <w:color w:val="0000FF"/>
          <w:sz w:val="20"/>
          <w:szCs w:val="20"/>
          <w:u w:val="single"/>
        </w:rPr>
        <w:t>Serfenta</w:t>
      </w:r>
      <w:proofErr w:type="spellEnd"/>
      <w:r w:rsidRPr="00905318">
        <w:rPr>
          <w:color w:val="0000FF"/>
          <w:sz w:val="20"/>
          <w:szCs w:val="20"/>
          <w:u w:val="single"/>
        </w:rPr>
        <w:t xml:space="preserve"> Crafts Revitalisation Model, </w:t>
      </w:r>
      <w:proofErr w:type="spellStart"/>
      <w:r w:rsidRPr="00905318">
        <w:rPr>
          <w:color w:val="0000FF"/>
          <w:sz w:val="20"/>
          <w:szCs w:val="20"/>
          <w:u w:val="single"/>
        </w:rPr>
        <w:t>Cieszyn</w:t>
      </w:r>
      <w:proofErr w:type="spellEnd"/>
      <w:r w:rsidRPr="00905318">
        <w:rPr>
          <w:color w:val="0000FF"/>
          <w:sz w:val="20"/>
          <w:szCs w:val="20"/>
          <w:u w:val="single"/>
        </w:rPr>
        <w:t>, POL</w:t>
      </w:r>
      <w:r w:rsidR="00A91004">
        <w:rPr>
          <w:color w:val="0000FF"/>
          <w:sz w:val="20"/>
          <w:szCs w:val="20"/>
          <w:u w:val="single"/>
        </w:rPr>
        <w:t>SKA</w:t>
      </w:r>
    </w:p>
    <w:p w14:paraId="4165B902" w14:textId="77777777" w:rsidR="00296DE2" w:rsidRPr="00905318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767769CD" w14:textId="4D7CFF89" w:rsidR="00296DE2" w:rsidRPr="004C5500" w:rsidRDefault="004C55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4C5500">
        <w:rPr>
          <w:sz w:val="20"/>
          <w:szCs w:val="20"/>
          <w:lang w:val="pl-PL"/>
        </w:rPr>
        <w:t>Zaangażowanie obywateli i podnoszenie świadomości</w:t>
      </w:r>
    </w:p>
    <w:bookmarkStart w:id="17" w:name="_heading=h.lnxbz9" w:colFirst="0" w:colLast="0"/>
    <w:bookmarkEnd w:id="17"/>
    <w:p w14:paraId="5E22C2C6" w14:textId="4CD250BE" w:rsidR="00296DE2" w:rsidRPr="00B62532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  <w:lang w:val="pl-PL"/>
        </w:rPr>
      </w:pPr>
      <w:r w:rsidRPr="00905318">
        <w:rPr>
          <w:sz w:val="20"/>
          <w:szCs w:val="20"/>
        </w:rPr>
        <w:fldChar w:fldCharType="begin"/>
      </w:r>
      <w:r w:rsidRPr="00B62532">
        <w:rPr>
          <w:sz w:val="20"/>
          <w:szCs w:val="20"/>
          <w:lang w:val="pl-PL"/>
        </w:rPr>
        <w:instrText xml:space="preserve"> HYPERLINK "https://www.europeanheritageawards.eu/winners/the-square-kilometre" \h </w:instrText>
      </w:r>
      <w:r w:rsidRPr="00905318">
        <w:rPr>
          <w:sz w:val="20"/>
          <w:szCs w:val="20"/>
        </w:rPr>
        <w:fldChar w:fldCharType="separate"/>
      </w:r>
      <w:r w:rsidRPr="00B62532">
        <w:rPr>
          <w:color w:val="0000FF"/>
          <w:sz w:val="20"/>
          <w:szCs w:val="20"/>
          <w:u w:val="single"/>
          <w:lang w:val="pl-PL"/>
        </w:rPr>
        <w:t xml:space="preserve">The Square Kilometre, Ghent, </w:t>
      </w:r>
      <w:r w:rsidR="00A91004" w:rsidRPr="00B62532">
        <w:rPr>
          <w:color w:val="0000FF"/>
          <w:sz w:val="20"/>
          <w:szCs w:val="20"/>
          <w:u w:val="single"/>
          <w:lang w:val="pl-PL"/>
        </w:rPr>
        <w:t>BELGIA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p w14:paraId="769715F2" w14:textId="5585CC75" w:rsidR="00296DE2" w:rsidRPr="00905318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3">
        <w:r w:rsidR="00C7357F" w:rsidRPr="00905318">
          <w:rPr>
            <w:color w:val="0000FF"/>
            <w:sz w:val="20"/>
            <w:szCs w:val="20"/>
            <w:u w:val="single"/>
          </w:rPr>
          <w:t xml:space="preserve">The Silence that Tore Down the Monument,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Kamenska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, </w:t>
        </w:r>
        <w:r w:rsidR="00A91004">
          <w:rPr>
            <w:color w:val="0000FF"/>
            <w:sz w:val="20"/>
            <w:szCs w:val="20"/>
            <w:u w:val="single"/>
          </w:rPr>
          <w:t>CHORWACJA</w:t>
        </w:r>
      </w:hyperlink>
    </w:p>
    <w:p w14:paraId="1D31D3F6" w14:textId="5ABE9B53" w:rsidR="00296DE2" w:rsidRPr="00905318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4">
        <w:r w:rsidR="00C7357F" w:rsidRPr="00905318">
          <w:rPr>
            <w:color w:val="0000FF"/>
            <w:sz w:val="20"/>
            <w:szCs w:val="20"/>
            <w:u w:val="single"/>
          </w:rPr>
          <w:t xml:space="preserve">Preserving the Community Halls for Local Civil Society Activities, </w:t>
        </w:r>
        <w:r w:rsidR="00A91004">
          <w:rPr>
            <w:color w:val="0000FF"/>
            <w:sz w:val="20"/>
            <w:szCs w:val="20"/>
            <w:u w:val="single"/>
          </w:rPr>
          <w:t>FINLANDIA</w:t>
        </w:r>
      </w:hyperlink>
    </w:p>
    <w:p w14:paraId="1B9D3F57" w14:textId="4CEE2E72" w:rsidR="00296DE2" w:rsidRPr="00905318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5">
        <w:r w:rsidR="00C7357F" w:rsidRPr="00905318">
          <w:rPr>
            <w:color w:val="0000FF"/>
            <w:sz w:val="20"/>
            <w:szCs w:val="20"/>
            <w:u w:val="single"/>
          </w:rPr>
          <w:t xml:space="preserve">Fortified Castles of Alsace Association, </w:t>
        </w:r>
        <w:r w:rsidR="00590803">
          <w:rPr>
            <w:color w:val="0000FF"/>
            <w:sz w:val="20"/>
            <w:szCs w:val="20"/>
            <w:u w:val="single"/>
          </w:rPr>
          <w:t>FRANCJA</w:t>
        </w:r>
      </w:hyperlink>
    </w:p>
    <w:p w14:paraId="7A939E34" w14:textId="1E162B7D" w:rsidR="00296DE2" w:rsidRPr="00905318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6">
        <w:r w:rsidR="00C7357F" w:rsidRPr="00905318">
          <w:rPr>
            <w:color w:val="0000FF"/>
            <w:sz w:val="20"/>
            <w:szCs w:val="20"/>
            <w:u w:val="single"/>
          </w:rPr>
          <w:t xml:space="preserve">Citizens’ Rehabilitation of the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Tsiskarauli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 Tower,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Akhieli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, </w:t>
        </w:r>
        <w:r w:rsidR="00590803">
          <w:rPr>
            <w:color w:val="0000FF"/>
            <w:sz w:val="20"/>
            <w:szCs w:val="20"/>
            <w:u w:val="single"/>
          </w:rPr>
          <w:t>GRUZJA</w:t>
        </w:r>
      </w:hyperlink>
    </w:p>
    <w:p w14:paraId="6AEA98D1" w14:textId="44F56E8E" w:rsidR="004C5500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7">
        <w:r w:rsidR="004C5500" w:rsidRPr="00905318">
          <w:rPr>
            <w:color w:val="0000FF"/>
            <w:sz w:val="20"/>
            <w:szCs w:val="20"/>
            <w:u w:val="single"/>
          </w:rPr>
          <w:t xml:space="preserve">Foundation for the Conservation of the Historical Estate </w:t>
        </w:r>
        <w:proofErr w:type="spellStart"/>
        <w:r w:rsidR="004C5500" w:rsidRPr="00905318">
          <w:rPr>
            <w:color w:val="0000FF"/>
            <w:sz w:val="20"/>
            <w:szCs w:val="20"/>
            <w:u w:val="single"/>
          </w:rPr>
          <w:t>Ockenburgh</w:t>
        </w:r>
        <w:proofErr w:type="spellEnd"/>
        <w:r w:rsidR="004C5500" w:rsidRPr="00905318">
          <w:rPr>
            <w:color w:val="0000FF"/>
            <w:sz w:val="20"/>
            <w:szCs w:val="20"/>
            <w:u w:val="single"/>
          </w:rPr>
          <w:t xml:space="preserve">, </w:t>
        </w:r>
        <w:proofErr w:type="spellStart"/>
        <w:r w:rsidR="004C5500">
          <w:rPr>
            <w:color w:val="0000FF"/>
            <w:sz w:val="20"/>
            <w:szCs w:val="20"/>
            <w:u w:val="single"/>
          </w:rPr>
          <w:t>Haga</w:t>
        </w:r>
        <w:proofErr w:type="spellEnd"/>
        <w:r w:rsidR="004C5500" w:rsidRPr="00905318">
          <w:rPr>
            <w:color w:val="0000FF"/>
            <w:sz w:val="20"/>
            <w:szCs w:val="20"/>
            <w:u w:val="single"/>
          </w:rPr>
          <w:t xml:space="preserve">, </w:t>
        </w:r>
        <w:r w:rsidR="004C5500">
          <w:rPr>
            <w:color w:val="0000FF"/>
            <w:sz w:val="20"/>
            <w:szCs w:val="20"/>
            <w:u w:val="single"/>
          </w:rPr>
          <w:t>HOLANDIA</w:t>
        </w:r>
      </w:hyperlink>
    </w:p>
    <w:p w14:paraId="24B7672C" w14:textId="0542B371" w:rsidR="00296DE2" w:rsidRPr="004C5500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 w:rsidRPr="00905318">
        <w:rPr>
          <w:color w:val="0000FF"/>
          <w:sz w:val="20"/>
          <w:szCs w:val="20"/>
          <w:u w:val="single"/>
        </w:rPr>
        <w:t xml:space="preserve">International Festival of Classical Theatre for Youth, </w:t>
      </w:r>
      <w:proofErr w:type="spellStart"/>
      <w:r w:rsidRPr="00905318">
        <w:rPr>
          <w:color w:val="0000FF"/>
          <w:sz w:val="20"/>
          <w:szCs w:val="20"/>
          <w:u w:val="single"/>
        </w:rPr>
        <w:t>Syra</w:t>
      </w:r>
      <w:r w:rsidR="00590803">
        <w:rPr>
          <w:color w:val="0000FF"/>
          <w:sz w:val="20"/>
          <w:szCs w:val="20"/>
          <w:u w:val="single"/>
        </w:rPr>
        <w:t>kuzy</w:t>
      </w:r>
      <w:proofErr w:type="spellEnd"/>
      <w:r w:rsidRPr="00905318">
        <w:rPr>
          <w:color w:val="0000FF"/>
          <w:sz w:val="20"/>
          <w:szCs w:val="20"/>
          <w:u w:val="single"/>
        </w:rPr>
        <w:t xml:space="preserve">, </w:t>
      </w:r>
      <w:r w:rsidR="00590803">
        <w:rPr>
          <w:color w:val="0000FF"/>
          <w:sz w:val="20"/>
          <w:szCs w:val="20"/>
          <w:u w:val="single"/>
        </w:rPr>
        <w:t>WŁOCHY</w:t>
      </w:r>
      <w:hyperlink r:id="rId28">
        <w:r w:rsidRPr="00905318">
          <w:rPr>
            <w:color w:val="1155CC"/>
            <w:sz w:val="20"/>
            <w:szCs w:val="20"/>
            <w:u w:val="single"/>
          </w:rPr>
          <w:t xml:space="preserve"> </w:t>
        </w:r>
      </w:hyperlink>
    </w:p>
    <w:p w14:paraId="2AFDCED0" w14:textId="77777777" w:rsidR="00296DE2" w:rsidRPr="00905318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65F3D482" w14:textId="033C5543" w:rsidR="00296DE2" w:rsidRPr="00905318" w:rsidRDefault="00A9100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8" w:name="_heading=h.35nkun2" w:colFirst="0" w:colLast="0"/>
      <w:bookmarkEnd w:id="18"/>
      <w:proofErr w:type="spellStart"/>
      <w:r w:rsidRPr="00590803">
        <w:rPr>
          <w:color w:val="000000"/>
          <w:sz w:val="20"/>
          <w:szCs w:val="20"/>
          <w:lang w:val="en-US"/>
        </w:rPr>
        <w:t>Mistrzowie</w:t>
      </w:r>
      <w:proofErr w:type="spellEnd"/>
      <w:r w:rsidRPr="0059080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590803">
        <w:rPr>
          <w:color w:val="000000"/>
          <w:sz w:val="20"/>
          <w:szCs w:val="20"/>
          <w:lang w:val="en-US"/>
        </w:rPr>
        <w:t>dziedzictwa</w:t>
      </w:r>
      <w:proofErr w:type="spellEnd"/>
    </w:p>
    <w:bookmarkStart w:id="19" w:name="_heading=h.ozapmg1m6b7i" w:colFirst="0" w:colLast="0"/>
    <w:bookmarkEnd w:id="19"/>
    <w:p w14:paraId="562C5BFD" w14:textId="791EA104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 w:rsidRPr="00905318">
        <w:rPr>
          <w:sz w:val="20"/>
          <w:szCs w:val="20"/>
        </w:rPr>
        <w:fldChar w:fldCharType="begin"/>
      </w:r>
      <w:r w:rsidRPr="00905318">
        <w:rPr>
          <w:sz w:val="20"/>
          <w:szCs w:val="20"/>
        </w:rPr>
        <w:instrText xml:space="preserve"> HYPERLINK "https://www.europeanheritageawards.eu/winners/society-of-friends-of-dubrovnik-antiquities" \h </w:instrText>
      </w:r>
      <w:r w:rsidRPr="00905318">
        <w:rPr>
          <w:sz w:val="20"/>
          <w:szCs w:val="20"/>
        </w:rPr>
        <w:fldChar w:fldCharType="separate"/>
      </w:r>
      <w:r w:rsidRPr="00905318">
        <w:rPr>
          <w:color w:val="0000FF"/>
          <w:sz w:val="20"/>
          <w:szCs w:val="20"/>
          <w:u w:val="single"/>
        </w:rPr>
        <w:t xml:space="preserve">Society of Friends of Dubrovnik Antiquities, </w:t>
      </w:r>
      <w:r w:rsidR="00590803">
        <w:rPr>
          <w:color w:val="0000FF"/>
          <w:sz w:val="20"/>
          <w:szCs w:val="20"/>
          <w:u w:val="single"/>
        </w:rPr>
        <w:t>CHORWACJA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bookmarkStart w:id="20" w:name="_heading=h.1ksv4uv" w:colFirst="0" w:colLast="0"/>
    <w:bookmarkEnd w:id="20"/>
    <w:p w14:paraId="7ED1CDCD" w14:textId="4A1D74D3" w:rsidR="00296DE2" w:rsidRPr="00B62532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  <w:lang w:val="pl-PL"/>
        </w:rPr>
      </w:pPr>
      <w:r w:rsidRPr="00905318">
        <w:rPr>
          <w:sz w:val="20"/>
          <w:szCs w:val="20"/>
        </w:rPr>
        <w:fldChar w:fldCharType="begin"/>
      </w:r>
      <w:r w:rsidRPr="00B62532">
        <w:rPr>
          <w:sz w:val="20"/>
          <w:szCs w:val="20"/>
          <w:lang w:val="pl-PL"/>
        </w:rPr>
        <w:instrText xml:space="preserve"> HYPERLINK "https://www.europeanheritageawards.eu/winners/else-sprossa-ronnevig" \h </w:instrText>
      </w:r>
      <w:r w:rsidRPr="00905318">
        <w:rPr>
          <w:sz w:val="20"/>
          <w:szCs w:val="20"/>
        </w:rPr>
        <w:fldChar w:fldCharType="separate"/>
      </w:r>
      <w:r w:rsidRPr="00B62532">
        <w:rPr>
          <w:color w:val="0000FF"/>
          <w:sz w:val="20"/>
          <w:szCs w:val="20"/>
          <w:u w:val="single"/>
          <w:lang w:val="pl-PL"/>
        </w:rPr>
        <w:t xml:space="preserve">Else "Sprossa" Rønnevig, Lillesand, </w:t>
      </w:r>
      <w:r w:rsidR="00590803" w:rsidRPr="00B62532">
        <w:rPr>
          <w:color w:val="0000FF"/>
          <w:sz w:val="20"/>
          <w:szCs w:val="20"/>
          <w:u w:val="single"/>
          <w:lang w:val="pl-PL"/>
        </w:rPr>
        <w:t>NORWEGIA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p w14:paraId="51D129F5" w14:textId="53AECB1E" w:rsidR="00296DE2" w:rsidRPr="00B62532" w:rsidRDefault="001861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  <w:lang w:val="pl-PL"/>
        </w:rPr>
      </w:pPr>
      <w:hyperlink r:id="rId29">
        <w:r w:rsidR="00C7357F" w:rsidRPr="00B62532">
          <w:rPr>
            <w:color w:val="0000FF"/>
            <w:sz w:val="20"/>
            <w:szCs w:val="20"/>
            <w:u w:val="single"/>
            <w:lang w:val="pl-PL"/>
          </w:rPr>
          <w:t>P</w:t>
        </w:r>
      </w:hyperlink>
      <w:hyperlink r:id="rId30">
        <w:r w:rsidR="00C7357F" w:rsidRPr="00B62532">
          <w:rPr>
            <w:color w:val="0000FF"/>
            <w:sz w:val="20"/>
            <w:szCs w:val="20"/>
            <w:u w:val="single"/>
            <w:lang w:val="pl-PL"/>
          </w:rPr>
          <w:t>iotr Gerber,</w:t>
        </w:r>
      </w:hyperlink>
      <w:r w:rsidR="006F7908" w:rsidRPr="00B62532">
        <w:rPr>
          <w:color w:val="0000FF"/>
          <w:sz w:val="20"/>
          <w:szCs w:val="20"/>
          <w:u w:val="single"/>
          <w:lang w:val="pl-PL"/>
        </w:rPr>
        <w:t xml:space="preserve"> PhD,</w:t>
      </w:r>
      <w:hyperlink r:id="rId31">
        <w:r w:rsidR="00C7357F" w:rsidRPr="00B62532">
          <w:rPr>
            <w:color w:val="0000FF"/>
            <w:sz w:val="20"/>
            <w:szCs w:val="20"/>
            <w:u w:val="single"/>
            <w:lang w:val="pl-PL"/>
          </w:rPr>
          <w:t xml:space="preserve"> Wrocław, </w:t>
        </w:r>
        <w:r w:rsidR="00590803" w:rsidRPr="00B62532">
          <w:rPr>
            <w:color w:val="0000FF"/>
            <w:sz w:val="20"/>
            <w:szCs w:val="20"/>
            <w:u w:val="single"/>
            <w:lang w:val="pl-PL"/>
          </w:rPr>
          <w:t>POLSKA</w:t>
        </w:r>
      </w:hyperlink>
    </w:p>
    <w:p w14:paraId="604378D7" w14:textId="77777777" w:rsidR="00296DE2" w:rsidRPr="00B62532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bookmarkStart w:id="21" w:name="_heading=h.44sinio" w:colFirst="0" w:colLast="0"/>
      <w:bookmarkStart w:id="22" w:name="_heading=h.svbnuvixhmlt" w:colFirst="0" w:colLast="0"/>
      <w:bookmarkEnd w:id="21"/>
      <w:bookmarkEnd w:id="22"/>
    </w:p>
    <w:p w14:paraId="177FABF8" w14:textId="77777777" w:rsidR="00296DE2" w:rsidRPr="00B62532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bookmarkStart w:id="23" w:name="_heading=h.yweim06ssxkt" w:colFirst="0" w:colLast="0"/>
      <w:bookmarkEnd w:id="23"/>
    </w:p>
    <w:p w14:paraId="17F51719" w14:textId="65E5C80F" w:rsidR="00296DE2" w:rsidRPr="002825A0" w:rsidRDefault="002825A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bookmarkStart w:id="24" w:name="_heading=h.2jxsxqh" w:colFirst="0" w:colLast="0"/>
      <w:bookmarkEnd w:id="24"/>
      <w:r w:rsidRPr="002825A0">
        <w:rPr>
          <w:b/>
          <w:sz w:val="24"/>
          <w:szCs w:val="24"/>
          <w:lang w:val="pl-PL"/>
        </w:rPr>
        <w:t xml:space="preserve">Nagrody </w:t>
      </w:r>
      <w:r w:rsidR="00C7357F" w:rsidRPr="002825A0">
        <w:rPr>
          <w:b/>
          <w:sz w:val="24"/>
          <w:szCs w:val="24"/>
          <w:lang w:val="pl-PL"/>
        </w:rPr>
        <w:t xml:space="preserve">Europa Nostra 2024 </w:t>
      </w:r>
      <w:r w:rsidRPr="002825A0">
        <w:rPr>
          <w:b/>
          <w:sz w:val="24"/>
          <w:szCs w:val="24"/>
          <w:lang w:val="pl-PL"/>
        </w:rPr>
        <w:t>dla projektów z Wielkiej Bryta</w:t>
      </w:r>
      <w:r>
        <w:rPr>
          <w:b/>
          <w:sz w:val="24"/>
          <w:szCs w:val="24"/>
          <w:lang w:val="pl-PL"/>
        </w:rPr>
        <w:t>nii</w:t>
      </w:r>
      <w:r w:rsidR="00C7357F" w:rsidRPr="002825A0">
        <w:rPr>
          <w:b/>
          <w:sz w:val="24"/>
          <w:szCs w:val="24"/>
          <w:lang w:val="pl-PL"/>
        </w:rPr>
        <w:t xml:space="preserve"> </w:t>
      </w:r>
    </w:p>
    <w:p w14:paraId="3083D0EE" w14:textId="77777777" w:rsidR="00296DE2" w:rsidRPr="002825A0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p w14:paraId="4BF312CD" w14:textId="3D9776E0" w:rsidR="00296DE2" w:rsidRPr="00B62532" w:rsidRDefault="0064641A" w:rsidP="0064641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64641A">
        <w:rPr>
          <w:sz w:val="20"/>
          <w:szCs w:val="20"/>
          <w:lang w:val="pl-PL"/>
        </w:rPr>
        <w:t xml:space="preserve">Czterech </w:t>
      </w:r>
      <w:r w:rsidR="00B10A22">
        <w:rPr>
          <w:sz w:val="20"/>
          <w:szCs w:val="20"/>
          <w:lang w:val="pl-PL"/>
        </w:rPr>
        <w:t>spośród</w:t>
      </w:r>
      <w:r w:rsidRPr="0064641A">
        <w:rPr>
          <w:sz w:val="20"/>
          <w:szCs w:val="20"/>
          <w:lang w:val="pl-PL"/>
        </w:rPr>
        <w:t xml:space="preserve"> tegorocznych zwycięzców pochodzi z Wielkiej Brytanii. Ponieważ Wielka Brytania nie jest sygnatariuszem programu Unii Europejskiej Kreatywna Europa, zwycięzcy ci otrzymają nagrody Europa Nostra.</w:t>
      </w:r>
    </w:p>
    <w:p w14:paraId="4725223B" w14:textId="77777777" w:rsidR="00296DE2" w:rsidRPr="00B62532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green"/>
          <w:lang w:val="pl-PL"/>
        </w:rPr>
      </w:pPr>
    </w:p>
    <w:p w14:paraId="4F49850C" w14:textId="7D2280DF" w:rsidR="00296DE2" w:rsidRPr="00B62532" w:rsidRDefault="001861C0">
      <w:pPr>
        <w:pBdr>
          <w:between w:val="nil"/>
        </w:pBdr>
        <w:jc w:val="both"/>
        <w:rPr>
          <w:sz w:val="20"/>
          <w:szCs w:val="20"/>
          <w:lang w:val="pl-PL"/>
        </w:rPr>
      </w:pPr>
      <w:hyperlink r:id="rId32">
        <w:r w:rsidR="00C7357F" w:rsidRPr="00B62532">
          <w:rPr>
            <w:color w:val="0000FF"/>
            <w:sz w:val="20"/>
            <w:szCs w:val="20"/>
            <w:u w:val="single"/>
            <w:lang w:val="pl-PL"/>
          </w:rPr>
          <w:t>Gideon Tapestries, Hardwick Hall</w:t>
        </w:r>
      </w:hyperlink>
      <w:r w:rsidR="00C7357F" w:rsidRPr="00B62532">
        <w:rPr>
          <w:color w:val="0000FF"/>
          <w:sz w:val="20"/>
          <w:szCs w:val="20"/>
          <w:lang w:val="pl-PL"/>
        </w:rPr>
        <w:t xml:space="preserve"> </w:t>
      </w:r>
      <w:r w:rsidR="00C7357F" w:rsidRPr="00B62532">
        <w:rPr>
          <w:sz w:val="20"/>
          <w:szCs w:val="20"/>
          <w:lang w:val="pl-PL"/>
        </w:rPr>
        <w:t>(</w:t>
      </w:r>
      <w:r w:rsidR="0064641A" w:rsidRPr="00B62532">
        <w:rPr>
          <w:color w:val="000000"/>
          <w:sz w:val="20"/>
          <w:szCs w:val="20"/>
          <w:lang w:val="pl-PL"/>
        </w:rPr>
        <w:t>Konserwacja i Adaptacja</w:t>
      </w:r>
      <w:r w:rsidR="00C7357F" w:rsidRPr="00B62532">
        <w:rPr>
          <w:sz w:val="20"/>
          <w:szCs w:val="20"/>
          <w:lang w:val="pl-PL"/>
        </w:rPr>
        <w:t>)</w:t>
      </w:r>
    </w:p>
    <w:p w14:paraId="5282092E" w14:textId="181F86A8" w:rsidR="00296DE2" w:rsidRPr="00B62532" w:rsidRDefault="001861C0">
      <w:pPr>
        <w:pBdr>
          <w:between w:val="nil"/>
        </w:pBdr>
        <w:jc w:val="both"/>
        <w:rPr>
          <w:sz w:val="20"/>
          <w:szCs w:val="20"/>
          <w:lang w:val="pl-PL"/>
        </w:rPr>
      </w:pPr>
      <w:hyperlink r:id="rId33">
        <w:r w:rsidR="00C7357F" w:rsidRPr="00B62532">
          <w:rPr>
            <w:color w:val="0000FF"/>
            <w:sz w:val="20"/>
            <w:szCs w:val="20"/>
            <w:u w:val="single"/>
            <w:lang w:val="pl-PL"/>
          </w:rPr>
          <w:t>Shrewsbury Flaxmill Maltings, Shrewsbury</w:t>
        </w:r>
      </w:hyperlink>
      <w:r w:rsidR="00C7357F" w:rsidRPr="00B62532">
        <w:rPr>
          <w:sz w:val="20"/>
          <w:szCs w:val="20"/>
          <w:lang w:val="pl-PL"/>
        </w:rPr>
        <w:t xml:space="preserve"> (</w:t>
      </w:r>
      <w:r w:rsidR="0064641A" w:rsidRPr="00B62532">
        <w:rPr>
          <w:color w:val="000000"/>
          <w:sz w:val="20"/>
          <w:szCs w:val="20"/>
          <w:lang w:val="pl-PL"/>
        </w:rPr>
        <w:t>Konserwacja i Adaptacja</w:t>
      </w:r>
      <w:r w:rsidR="00C7357F" w:rsidRPr="00B62532">
        <w:rPr>
          <w:sz w:val="20"/>
          <w:szCs w:val="20"/>
          <w:lang w:val="pl-PL"/>
        </w:rPr>
        <w:t>)</w:t>
      </w:r>
    </w:p>
    <w:p w14:paraId="61A71229" w14:textId="4B2C5C3B" w:rsidR="00296DE2" w:rsidRPr="00B62532" w:rsidRDefault="001861C0">
      <w:pPr>
        <w:pBdr>
          <w:between w:val="nil"/>
        </w:pBdr>
        <w:jc w:val="both"/>
        <w:rPr>
          <w:sz w:val="20"/>
          <w:szCs w:val="20"/>
          <w:lang w:val="pl-PL"/>
        </w:rPr>
      </w:pPr>
      <w:hyperlink r:id="rId34">
        <w:r w:rsidR="00C7357F" w:rsidRPr="00B62532">
          <w:rPr>
            <w:color w:val="0000FF"/>
            <w:sz w:val="20"/>
            <w:szCs w:val="20"/>
            <w:u w:val="single"/>
            <w:lang w:val="pl-PL"/>
          </w:rPr>
          <w:t>Westminster Hall, London</w:t>
        </w:r>
      </w:hyperlink>
      <w:r w:rsidR="00C7357F" w:rsidRPr="00B62532">
        <w:rPr>
          <w:sz w:val="20"/>
          <w:szCs w:val="20"/>
          <w:lang w:val="pl-PL"/>
        </w:rPr>
        <w:t xml:space="preserve"> (</w:t>
      </w:r>
      <w:r w:rsidR="0064641A" w:rsidRPr="00B62532">
        <w:rPr>
          <w:color w:val="000000"/>
          <w:sz w:val="20"/>
          <w:szCs w:val="20"/>
          <w:lang w:val="pl-PL"/>
        </w:rPr>
        <w:t>Konserwacja i Adaptacja</w:t>
      </w:r>
      <w:r w:rsidR="00C7357F" w:rsidRPr="00B62532">
        <w:rPr>
          <w:sz w:val="20"/>
          <w:szCs w:val="20"/>
          <w:lang w:val="pl-PL"/>
        </w:rPr>
        <w:t>)</w:t>
      </w:r>
    </w:p>
    <w:p w14:paraId="617090AD" w14:textId="100F6042" w:rsidR="00296DE2" w:rsidRPr="0064641A" w:rsidRDefault="001861C0">
      <w:pPr>
        <w:pBdr>
          <w:between w:val="nil"/>
        </w:pBdr>
        <w:jc w:val="both"/>
        <w:rPr>
          <w:sz w:val="20"/>
          <w:szCs w:val="20"/>
          <w:lang w:val="pl-PL"/>
        </w:rPr>
      </w:pPr>
      <w:hyperlink r:id="rId35">
        <w:r w:rsidR="00C7357F" w:rsidRPr="0064641A">
          <w:rPr>
            <w:color w:val="0000FF"/>
            <w:sz w:val="20"/>
            <w:szCs w:val="20"/>
            <w:u w:val="single"/>
            <w:lang w:val="pl-PL"/>
          </w:rPr>
          <w:t>Marcus Binney CBE, OBE Hon FRIBA FSA</w:t>
        </w:r>
      </w:hyperlink>
      <w:r w:rsidR="00C7357F" w:rsidRPr="0064641A">
        <w:rPr>
          <w:color w:val="0000FF"/>
          <w:sz w:val="20"/>
          <w:szCs w:val="20"/>
          <w:lang w:val="pl-PL"/>
        </w:rPr>
        <w:t xml:space="preserve"> </w:t>
      </w:r>
      <w:r w:rsidR="00C7357F" w:rsidRPr="0064641A">
        <w:rPr>
          <w:sz w:val="20"/>
          <w:szCs w:val="20"/>
          <w:lang w:val="pl-PL"/>
        </w:rPr>
        <w:t>(</w:t>
      </w:r>
      <w:r w:rsidR="0064641A" w:rsidRPr="0064641A">
        <w:rPr>
          <w:color w:val="000000"/>
          <w:sz w:val="20"/>
          <w:szCs w:val="20"/>
          <w:lang w:val="pl-PL"/>
        </w:rPr>
        <w:t>Mistrzowie dziedzictwa</w:t>
      </w:r>
      <w:r w:rsidR="00C7357F" w:rsidRPr="0064641A">
        <w:rPr>
          <w:sz w:val="20"/>
          <w:szCs w:val="20"/>
          <w:lang w:val="pl-PL"/>
        </w:rPr>
        <w:t>)</w:t>
      </w:r>
    </w:p>
    <w:p w14:paraId="366B1843" w14:textId="77777777" w:rsidR="00296DE2" w:rsidRDefault="00296DE2">
      <w:pPr>
        <w:jc w:val="both"/>
        <w:rPr>
          <w:sz w:val="20"/>
          <w:szCs w:val="20"/>
          <w:lang w:val="pl-PL"/>
        </w:rPr>
      </w:pPr>
    </w:p>
    <w:p w14:paraId="47B09EC8" w14:textId="77777777" w:rsidR="0064641A" w:rsidRDefault="0064641A">
      <w:pPr>
        <w:jc w:val="both"/>
        <w:rPr>
          <w:sz w:val="20"/>
          <w:szCs w:val="20"/>
          <w:lang w:val="pl-PL"/>
        </w:rPr>
      </w:pPr>
    </w:p>
    <w:p w14:paraId="67A4955B" w14:textId="77777777" w:rsidR="0064641A" w:rsidRDefault="0064641A">
      <w:pPr>
        <w:jc w:val="both"/>
        <w:rPr>
          <w:sz w:val="20"/>
          <w:szCs w:val="20"/>
          <w:lang w:val="pl-PL"/>
        </w:rPr>
      </w:pPr>
    </w:p>
    <w:p w14:paraId="717B7AB0" w14:textId="77777777" w:rsidR="0064641A" w:rsidRPr="0064641A" w:rsidRDefault="0064641A">
      <w:pPr>
        <w:jc w:val="both"/>
        <w:rPr>
          <w:sz w:val="20"/>
          <w:szCs w:val="20"/>
          <w:lang w:val="pl-PL"/>
        </w:rPr>
      </w:pPr>
    </w:p>
    <w:tbl>
      <w:tblPr>
        <w:tblStyle w:val="af0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296DE2" w:rsidRPr="00B62532" w14:paraId="53929573" w14:textId="77777777">
        <w:trPr>
          <w:trHeight w:val="3159"/>
        </w:trPr>
        <w:tc>
          <w:tcPr>
            <w:tcW w:w="5400" w:type="dxa"/>
          </w:tcPr>
          <w:p w14:paraId="458E8CE5" w14:textId="71F37146" w:rsidR="00296DE2" w:rsidRPr="00B62532" w:rsidRDefault="009F4D24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B62532">
              <w:rPr>
                <w:b/>
                <w:color w:val="000000"/>
                <w:sz w:val="20"/>
                <w:szCs w:val="20"/>
                <w:lang w:val="pl-PL"/>
              </w:rPr>
              <w:t>KONTAKT DLA MEDIÓW</w:t>
            </w:r>
          </w:p>
          <w:p w14:paraId="08BFFCC5" w14:textId="77777777" w:rsidR="00296DE2" w:rsidRPr="00B62532" w:rsidRDefault="00296DE2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50C14C" w14:textId="77777777" w:rsidR="00296DE2" w:rsidRPr="00B62532" w:rsidRDefault="00C7357F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B62532">
              <w:rPr>
                <w:b/>
                <w:sz w:val="20"/>
                <w:szCs w:val="20"/>
                <w:lang w:val="pl-PL"/>
              </w:rPr>
              <w:t>EUROPA NOSTRA</w:t>
            </w:r>
          </w:p>
          <w:p w14:paraId="5D144F22" w14:textId="094B0510" w:rsidR="00296DE2" w:rsidRPr="009F4D24" w:rsidRDefault="00C7357F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r w:rsidRPr="009F4D24">
              <w:rPr>
                <w:b/>
                <w:sz w:val="20"/>
                <w:szCs w:val="20"/>
                <w:lang w:val="pl-PL"/>
              </w:rPr>
              <w:t>Elena Bianchi</w:t>
            </w:r>
            <w:r w:rsidRPr="009F4D24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  <w:r w:rsidR="005D7302">
              <w:rPr>
                <w:color w:val="000000"/>
                <w:sz w:val="20"/>
                <w:szCs w:val="20"/>
                <w:lang w:val="pl-PL"/>
              </w:rPr>
              <w:t>k</w:t>
            </w:r>
            <w:r w:rsidR="009F4D24">
              <w:rPr>
                <w:color w:val="000000"/>
                <w:sz w:val="20"/>
                <w:szCs w:val="20"/>
                <w:lang w:val="pl-PL"/>
              </w:rPr>
              <w:t>ierowniczka programu Nagród</w:t>
            </w:r>
            <w:r w:rsidRPr="009F4D24">
              <w:rPr>
                <w:color w:val="000000"/>
                <w:sz w:val="20"/>
                <w:szCs w:val="20"/>
                <w:lang w:val="pl-PL"/>
              </w:rPr>
              <w:br/>
              <w:t>eb</w:t>
            </w:r>
            <w:hyperlink r:id="rId36">
              <w:r w:rsidRPr="009F4D24">
                <w:rPr>
                  <w:color w:val="000000"/>
                  <w:sz w:val="20"/>
                  <w:szCs w:val="20"/>
                  <w:lang w:val="pl-PL"/>
                </w:rPr>
                <w:t>@europanostra.org</w:t>
              </w:r>
            </w:hyperlink>
            <w:r w:rsidRPr="009F4D24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14:paraId="6F2CB2FA" w14:textId="77777777" w:rsidR="00296DE2" w:rsidRPr="00B62532" w:rsidRDefault="00C7357F">
            <w:pPr>
              <w:ind w:left="90"/>
              <w:jc w:val="both"/>
              <w:rPr>
                <w:smallCaps/>
                <w:sz w:val="20"/>
                <w:szCs w:val="20"/>
                <w:lang w:val="pl-PL"/>
              </w:rPr>
            </w:pPr>
            <w:r w:rsidRPr="00B62532">
              <w:rPr>
                <w:sz w:val="20"/>
                <w:szCs w:val="20"/>
                <w:lang w:val="pl-PL"/>
              </w:rPr>
              <w:t>+31 6 26 89 30 72</w:t>
            </w:r>
          </w:p>
          <w:p w14:paraId="20DB02AE" w14:textId="3B6AE235" w:rsidR="00296DE2" w:rsidRPr="009F4D24" w:rsidRDefault="00C7357F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r w:rsidRPr="009F4D24">
              <w:rPr>
                <w:b/>
                <w:color w:val="000000"/>
                <w:sz w:val="20"/>
                <w:szCs w:val="20"/>
                <w:lang w:val="pl-PL"/>
              </w:rPr>
              <w:t>Joana Pinheiro</w:t>
            </w:r>
            <w:r w:rsidRPr="009F4D24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  <w:r w:rsidR="005D7302">
              <w:rPr>
                <w:color w:val="000000"/>
                <w:sz w:val="20"/>
                <w:szCs w:val="20"/>
                <w:lang w:val="pl-PL"/>
              </w:rPr>
              <w:t>sp</w:t>
            </w:r>
            <w:r w:rsidR="009F4D24" w:rsidRPr="009F4D24">
              <w:rPr>
                <w:color w:val="000000"/>
                <w:sz w:val="20"/>
                <w:szCs w:val="20"/>
                <w:lang w:val="pl-PL"/>
              </w:rPr>
              <w:t>ecjalistka ds. k</w:t>
            </w:r>
            <w:r w:rsidR="009F4D24">
              <w:rPr>
                <w:color w:val="000000"/>
                <w:sz w:val="20"/>
                <w:szCs w:val="20"/>
                <w:lang w:val="pl-PL"/>
              </w:rPr>
              <w:t>omunikacji</w:t>
            </w:r>
          </w:p>
          <w:bookmarkStart w:id="25" w:name="_heading=h.1fob9te" w:colFirst="0" w:colLast="0"/>
          <w:bookmarkEnd w:id="25"/>
          <w:p w14:paraId="0D028962" w14:textId="77777777" w:rsidR="00296DE2" w:rsidRPr="00B62532" w:rsidRDefault="00C7357F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r>
              <w:fldChar w:fldCharType="begin"/>
            </w:r>
            <w:r w:rsidRPr="00B62532">
              <w:rPr>
                <w:lang w:val="pl-PL"/>
              </w:rPr>
              <w:instrText xml:space="preserve"> HYPERLINK "mailto:ah@europanostra.org" \h </w:instrText>
            </w:r>
            <w:r>
              <w:fldChar w:fldCharType="separate"/>
            </w:r>
            <w:r w:rsidRPr="00B62532">
              <w:rPr>
                <w:color w:val="000000"/>
                <w:sz w:val="20"/>
                <w:szCs w:val="20"/>
                <w:lang w:val="pl-PL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355D229C" w14:textId="77777777" w:rsidR="00296DE2" w:rsidRPr="00B62532" w:rsidRDefault="00C7357F">
            <w:pPr>
              <w:ind w:left="90"/>
              <w:rPr>
                <w:smallCaps/>
                <w:sz w:val="20"/>
                <w:szCs w:val="20"/>
                <w:lang w:val="pl-PL"/>
              </w:rPr>
            </w:pPr>
            <w:r w:rsidRPr="00B62532">
              <w:rPr>
                <w:sz w:val="20"/>
                <w:szCs w:val="20"/>
                <w:lang w:val="pl-PL"/>
              </w:rPr>
              <w:t>+</w:t>
            </w:r>
            <w:r w:rsidRPr="00B62532">
              <w:rPr>
                <w:smallCaps/>
                <w:sz w:val="20"/>
                <w:szCs w:val="20"/>
                <w:lang w:val="pl-PL"/>
              </w:rPr>
              <w:t>31 6 34 36 59 85</w:t>
            </w:r>
          </w:p>
          <w:p w14:paraId="51058261" w14:textId="77777777" w:rsidR="00296DE2" w:rsidRPr="00B62532" w:rsidRDefault="00296DE2">
            <w:pPr>
              <w:ind w:left="90"/>
              <w:rPr>
                <w:color w:val="000000"/>
                <w:sz w:val="20"/>
                <w:szCs w:val="20"/>
                <w:shd w:val="clear" w:color="auto" w:fill="CCCCCC"/>
                <w:lang w:val="pl-PL"/>
              </w:rPr>
            </w:pPr>
          </w:p>
          <w:p w14:paraId="5B67968F" w14:textId="454D4313" w:rsidR="00B31EBA" w:rsidRPr="005D7302" w:rsidRDefault="009F4D24" w:rsidP="00B31EBA">
            <w:pPr>
              <w:ind w:left="90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5D7302">
              <w:rPr>
                <w:b/>
                <w:bCs/>
                <w:sz w:val="20"/>
                <w:szCs w:val="20"/>
                <w:lang w:val="pl-PL"/>
              </w:rPr>
              <w:t>EUROPA NOSTRA HERITAGE HUB W KRAKOWIE</w:t>
            </w:r>
          </w:p>
          <w:p w14:paraId="34BA3796" w14:textId="7147AB3E" w:rsidR="009F4D24" w:rsidRDefault="009F4D24" w:rsidP="00B31EBA">
            <w:pPr>
              <w:ind w:left="90"/>
              <w:jc w:val="both"/>
              <w:rPr>
                <w:sz w:val="20"/>
                <w:szCs w:val="20"/>
                <w:lang w:val="pl-PL"/>
              </w:rPr>
            </w:pPr>
            <w:r w:rsidRPr="005D7302">
              <w:rPr>
                <w:b/>
                <w:bCs/>
                <w:sz w:val="20"/>
                <w:szCs w:val="20"/>
                <w:lang w:val="pl-PL"/>
              </w:rPr>
              <w:t>Katarzyna Jagodzińska</w:t>
            </w:r>
            <w:r>
              <w:rPr>
                <w:sz w:val="20"/>
                <w:szCs w:val="20"/>
                <w:lang w:val="pl-PL"/>
              </w:rPr>
              <w:t>, kierowniczka</w:t>
            </w:r>
          </w:p>
          <w:p w14:paraId="4E58016A" w14:textId="5700B193" w:rsidR="005320BE" w:rsidRPr="009F4D24" w:rsidRDefault="005D7302" w:rsidP="00B31EBA">
            <w:pPr>
              <w:ind w:left="9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="00443B27">
              <w:rPr>
                <w:sz w:val="20"/>
                <w:szCs w:val="20"/>
                <w:lang w:val="pl-PL"/>
              </w:rPr>
              <w:t>atarzyna.jagodzinska@</w:t>
            </w:r>
            <w:r>
              <w:rPr>
                <w:sz w:val="20"/>
                <w:szCs w:val="20"/>
                <w:lang w:val="pl-PL"/>
              </w:rPr>
              <w:t>uj.edu.pl</w:t>
            </w:r>
          </w:p>
          <w:p w14:paraId="3007C531" w14:textId="77777777" w:rsidR="00B31EBA" w:rsidRPr="009F4D24" w:rsidRDefault="00B31EBA">
            <w:pPr>
              <w:ind w:left="90"/>
              <w:rPr>
                <w:color w:val="000000"/>
                <w:sz w:val="20"/>
                <w:szCs w:val="20"/>
                <w:shd w:val="clear" w:color="auto" w:fill="CCCCCC"/>
                <w:lang w:val="pl-PL"/>
              </w:rPr>
            </w:pPr>
          </w:p>
          <w:p w14:paraId="3524A917" w14:textId="77777777" w:rsidR="00B31EBA" w:rsidRPr="009F4D24" w:rsidRDefault="00B31EBA">
            <w:pPr>
              <w:ind w:left="90"/>
              <w:rPr>
                <w:color w:val="000000"/>
                <w:sz w:val="20"/>
                <w:szCs w:val="20"/>
                <w:shd w:val="clear" w:color="auto" w:fill="CCCCCC"/>
                <w:lang w:val="pl-PL"/>
              </w:rPr>
            </w:pPr>
          </w:p>
          <w:p w14:paraId="5A77AB59" w14:textId="3F5FEA80" w:rsidR="00296DE2" w:rsidRPr="009F4D24" w:rsidRDefault="009F4D24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9F4D24">
              <w:rPr>
                <w:b/>
                <w:sz w:val="20"/>
                <w:szCs w:val="20"/>
                <w:lang w:val="pl-PL"/>
              </w:rPr>
              <w:t>KOMISJA EUROPEJSKA</w:t>
            </w:r>
            <w:r w:rsidR="00C7357F" w:rsidRPr="009F4D24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76E778F3" w14:textId="77777777" w:rsidR="006F7908" w:rsidRPr="00B62532" w:rsidRDefault="006F7908" w:rsidP="006F790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bookmarkStart w:id="26" w:name="_heading=h.z337ya" w:colFirst="0" w:colLast="0"/>
            <w:bookmarkEnd w:id="26"/>
            <w:r w:rsidRPr="00B62532">
              <w:rPr>
                <w:b/>
                <w:sz w:val="20"/>
                <w:szCs w:val="20"/>
                <w:lang w:val="pl-PL"/>
              </w:rPr>
              <w:t>Johanna Bernsel</w:t>
            </w:r>
          </w:p>
          <w:p w14:paraId="2917F84B" w14:textId="77777777" w:rsidR="006F7908" w:rsidRPr="00B62532" w:rsidRDefault="006F7908" w:rsidP="006F7908">
            <w:pPr>
              <w:ind w:left="90"/>
              <w:jc w:val="both"/>
              <w:rPr>
                <w:bCs/>
                <w:sz w:val="20"/>
                <w:szCs w:val="20"/>
                <w:lang w:val="pl-PL"/>
              </w:rPr>
            </w:pPr>
            <w:r w:rsidRPr="00B62532">
              <w:rPr>
                <w:bCs/>
                <w:sz w:val="20"/>
                <w:szCs w:val="20"/>
                <w:lang w:val="pl-PL"/>
              </w:rPr>
              <w:t>johanna.bernsel@ec.europa.eu</w:t>
            </w:r>
          </w:p>
          <w:p w14:paraId="7FE851C2" w14:textId="179D0C05" w:rsidR="00296DE2" w:rsidRDefault="006F7908" w:rsidP="006F7908">
            <w:pPr>
              <w:ind w:left="90"/>
              <w:jc w:val="both"/>
              <w:rPr>
                <w:b/>
                <w:sz w:val="20"/>
                <w:szCs w:val="20"/>
                <w:highlight w:val="yellow"/>
              </w:rPr>
            </w:pPr>
            <w:r w:rsidRPr="006F7908">
              <w:rPr>
                <w:bCs/>
                <w:sz w:val="20"/>
                <w:szCs w:val="20"/>
              </w:rPr>
              <w:t>+32 2 298 66 99</w:t>
            </w:r>
          </w:p>
        </w:tc>
        <w:tc>
          <w:tcPr>
            <w:tcW w:w="5113" w:type="dxa"/>
          </w:tcPr>
          <w:p w14:paraId="0E9577BD" w14:textId="4C20C949" w:rsidR="00296DE2" w:rsidRDefault="009F4D24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WĘCEJ INFORMACJI</w:t>
            </w:r>
          </w:p>
          <w:p w14:paraId="171F55AB" w14:textId="77777777" w:rsidR="00296DE2" w:rsidRDefault="00296DE2">
            <w:pPr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14:paraId="282649F4" w14:textId="77777777" w:rsidR="00296DE2" w:rsidRDefault="001861C0">
            <w:pPr>
              <w:ind w:left="90"/>
              <w:rPr>
                <w:color w:val="0000FF"/>
                <w:sz w:val="20"/>
                <w:szCs w:val="20"/>
              </w:rPr>
            </w:pPr>
            <w:hyperlink r:id="rId37">
              <w:r w:rsidR="00C7357F">
                <w:rPr>
                  <w:color w:val="0000FF"/>
                  <w:sz w:val="20"/>
                  <w:szCs w:val="20"/>
                  <w:u w:val="single"/>
                </w:rPr>
                <w:t>Press release in various languages</w:t>
              </w:r>
            </w:hyperlink>
          </w:p>
          <w:p w14:paraId="5FEFDE65" w14:textId="77777777" w:rsidR="00296DE2" w:rsidRDefault="00296DE2">
            <w:pPr>
              <w:ind w:left="90"/>
              <w:rPr>
                <w:b/>
                <w:sz w:val="20"/>
                <w:szCs w:val="20"/>
                <w:shd w:val="clear" w:color="auto" w:fill="CCCCCC"/>
              </w:rPr>
            </w:pPr>
          </w:p>
          <w:p w14:paraId="1033B0D8" w14:textId="1FCD7825" w:rsidR="00296DE2" w:rsidRPr="00B62532" w:rsidRDefault="009F4D24">
            <w:pPr>
              <w:ind w:left="90"/>
              <w:rPr>
                <w:b/>
                <w:sz w:val="20"/>
                <w:szCs w:val="20"/>
                <w:lang w:val="pl-PL"/>
              </w:rPr>
            </w:pPr>
            <w:bookmarkStart w:id="27" w:name="_heading=h.2s8eyo1" w:colFirst="0" w:colLast="0"/>
            <w:bookmarkEnd w:id="27"/>
            <w:r w:rsidRPr="00B62532">
              <w:rPr>
                <w:b/>
                <w:sz w:val="20"/>
                <w:szCs w:val="20"/>
                <w:lang w:val="pl-PL"/>
              </w:rPr>
              <w:t>O laureatach</w:t>
            </w:r>
            <w:r w:rsidR="00C7357F" w:rsidRPr="00B62532">
              <w:rPr>
                <w:b/>
                <w:sz w:val="20"/>
                <w:szCs w:val="20"/>
                <w:lang w:val="pl-PL"/>
              </w:rPr>
              <w:t>:</w:t>
            </w:r>
          </w:p>
          <w:p w14:paraId="2A141461" w14:textId="15A5BEAA" w:rsidR="00296DE2" w:rsidRPr="00B62532" w:rsidRDefault="00BD2CF0">
            <w:pPr>
              <w:ind w:left="90"/>
              <w:rPr>
                <w:color w:val="0000FF"/>
                <w:sz w:val="20"/>
                <w:szCs w:val="20"/>
                <w:lang w:val="pl-PL"/>
              </w:rPr>
            </w:pPr>
            <w:hyperlink r:id="rId38" w:history="1">
              <w:r w:rsidR="00C7357F" w:rsidRPr="00BD2CF0">
                <w:rPr>
                  <w:rStyle w:val="Hyperlink"/>
                  <w:sz w:val="20"/>
                  <w:szCs w:val="20"/>
                  <w:lang w:val="pl-PL"/>
                </w:rPr>
                <w:t>Informa</w:t>
              </w:r>
              <w:r w:rsidR="009F4D24" w:rsidRPr="00BD2CF0">
                <w:rPr>
                  <w:rStyle w:val="Hyperlink"/>
                  <w:sz w:val="20"/>
                  <w:szCs w:val="20"/>
                  <w:lang w:val="pl-PL"/>
                </w:rPr>
                <w:t>cje i komentarze Jury</w:t>
              </w:r>
            </w:hyperlink>
            <w:r w:rsidR="00C7357F" w:rsidRPr="00B62532">
              <w:rPr>
                <w:color w:val="0000FF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5F5E92C5" w14:textId="414EA752" w:rsidR="00296DE2" w:rsidRPr="009F4D24" w:rsidRDefault="001861C0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hyperlink r:id="rId39">
              <w:r w:rsidR="00C7357F" w:rsidRPr="009F4D24">
                <w:rPr>
                  <w:color w:val="0000FF"/>
                  <w:sz w:val="20"/>
                  <w:szCs w:val="20"/>
                  <w:u w:val="single"/>
                  <w:lang w:val="pl-PL"/>
                </w:rPr>
                <w:t>Video</w:t>
              </w:r>
            </w:hyperlink>
            <w:r w:rsidR="00C7357F" w:rsidRPr="009F4D24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9F4D24">
              <w:rPr>
                <w:color w:val="000000"/>
                <w:sz w:val="20"/>
                <w:szCs w:val="20"/>
                <w:lang w:val="pl-PL"/>
              </w:rPr>
              <w:t>(</w:t>
            </w:r>
            <w:r w:rsidR="009F4D24" w:rsidRPr="009F4D24">
              <w:rPr>
                <w:color w:val="000000"/>
                <w:sz w:val="20"/>
                <w:szCs w:val="20"/>
                <w:lang w:val="pl-PL"/>
              </w:rPr>
              <w:t>w wysokiej rozdzielczości</w:t>
            </w:r>
            <w:r w:rsidR="00C7357F" w:rsidRPr="009F4D24">
              <w:rPr>
                <w:color w:val="000000"/>
                <w:sz w:val="20"/>
                <w:szCs w:val="20"/>
                <w:lang w:val="pl-PL"/>
              </w:rPr>
              <w:t>)</w:t>
            </w:r>
          </w:p>
          <w:p w14:paraId="4A317EFC" w14:textId="607C538D" w:rsidR="00296DE2" w:rsidRPr="009F4D24" w:rsidRDefault="001861C0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hyperlink r:id="rId40">
              <w:r w:rsidR="009F4D24" w:rsidRPr="009F4D24">
                <w:rPr>
                  <w:color w:val="0000FF"/>
                  <w:sz w:val="20"/>
                  <w:szCs w:val="20"/>
                  <w:u w:val="single"/>
                  <w:lang w:val="pl-PL"/>
                </w:rPr>
                <w:t>Zdjęcia i banery</w:t>
              </w:r>
              <w:r w:rsidR="00C7357F" w:rsidRPr="009F4D24">
                <w:rPr>
                  <w:color w:val="0000FF"/>
                  <w:sz w:val="20"/>
                  <w:szCs w:val="20"/>
                  <w:u w:val="single"/>
                  <w:lang w:val="pl-PL"/>
                </w:rPr>
                <w:t xml:space="preserve"> </w:t>
              </w:r>
            </w:hyperlink>
            <w:r w:rsidR="00C7357F" w:rsidRPr="009F4D24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9F4D24">
              <w:rPr>
                <w:color w:val="000000"/>
                <w:sz w:val="20"/>
                <w:szCs w:val="20"/>
                <w:lang w:val="pl-PL"/>
              </w:rPr>
              <w:t>(</w:t>
            </w:r>
            <w:r w:rsidR="009F4D24" w:rsidRPr="009F4D24">
              <w:rPr>
                <w:color w:val="000000"/>
                <w:sz w:val="20"/>
                <w:szCs w:val="20"/>
                <w:lang w:val="pl-PL"/>
              </w:rPr>
              <w:t>w wysokiej rozdzielczości)</w:t>
            </w:r>
          </w:p>
          <w:p w14:paraId="67E16735" w14:textId="77777777" w:rsidR="00296DE2" w:rsidRPr="009F4D24" w:rsidRDefault="00296DE2">
            <w:pPr>
              <w:ind w:left="90"/>
              <w:rPr>
                <w:sz w:val="20"/>
                <w:szCs w:val="20"/>
                <w:shd w:val="clear" w:color="auto" w:fill="CCCCCC"/>
                <w:lang w:val="pl-PL"/>
              </w:rPr>
            </w:pPr>
          </w:p>
          <w:p w14:paraId="4D41380A" w14:textId="77777777" w:rsidR="00B31EBA" w:rsidRPr="009F4D24" w:rsidRDefault="00B31EBA" w:rsidP="00B31EBA">
            <w:pPr>
              <w:ind w:left="90"/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  <w:p w14:paraId="5A0FC507" w14:textId="44D662BF" w:rsidR="00B31EBA" w:rsidRPr="009F4D24" w:rsidRDefault="00B31EBA" w:rsidP="00B31EBA">
            <w:pPr>
              <w:ind w:left="90"/>
              <w:jc w:val="both"/>
              <w:rPr>
                <w:sz w:val="20"/>
                <w:szCs w:val="20"/>
                <w:lang w:val="pl-PL"/>
              </w:rPr>
            </w:pPr>
          </w:p>
          <w:p w14:paraId="2A067EE0" w14:textId="77777777" w:rsidR="00296DE2" w:rsidRPr="009F4D24" w:rsidRDefault="00296DE2">
            <w:pPr>
              <w:ind w:left="90"/>
              <w:rPr>
                <w:sz w:val="20"/>
                <w:szCs w:val="20"/>
                <w:shd w:val="clear" w:color="auto" w:fill="CCCCCC"/>
                <w:lang w:val="pl-PL"/>
              </w:rPr>
            </w:pPr>
          </w:p>
          <w:p w14:paraId="563E2F57" w14:textId="77777777" w:rsidR="00B31EBA" w:rsidRPr="009F4D24" w:rsidRDefault="00B31EBA">
            <w:pPr>
              <w:ind w:left="90"/>
              <w:rPr>
                <w:sz w:val="20"/>
                <w:szCs w:val="20"/>
                <w:shd w:val="clear" w:color="auto" w:fill="CCCCCC"/>
                <w:lang w:val="pl-PL"/>
              </w:rPr>
            </w:pPr>
          </w:p>
          <w:p w14:paraId="2AAAFFE3" w14:textId="77777777" w:rsidR="00B31EBA" w:rsidRPr="009F4D24" w:rsidRDefault="00B31EBA">
            <w:pPr>
              <w:ind w:left="90"/>
              <w:rPr>
                <w:sz w:val="20"/>
                <w:szCs w:val="20"/>
                <w:shd w:val="clear" w:color="auto" w:fill="CCCCCC"/>
                <w:lang w:val="pl-PL"/>
              </w:rPr>
            </w:pPr>
          </w:p>
          <w:p w14:paraId="6DB8549A" w14:textId="77777777" w:rsidR="00296DE2" w:rsidRPr="009F4D24" w:rsidRDefault="00296DE2" w:rsidP="009F4D24">
            <w:pPr>
              <w:ind w:left="90"/>
              <w:rPr>
                <w:sz w:val="20"/>
                <w:szCs w:val="20"/>
                <w:shd w:val="clear" w:color="auto" w:fill="CCCCCC"/>
                <w:lang w:val="pl-PL"/>
              </w:rPr>
            </w:pPr>
          </w:p>
        </w:tc>
      </w:tr>
    </w:tbl>
    <w:p w14:paraId="12A7D6B8" w14:textId="6A3AA544" w:rsidR="00296DE2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p w14:paraId="7E6FF939" w14:textId="77777777" w:rsidR="009F4D24" w:rsidRPr="009F4D24" w:rsidRDefault="009F4D2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</w:p>
    <w:p w14:paraId="4BE506CB" w14:textId="77777777" w:rsidR="00296DE2" w:rsidRPr="009F4D24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</w:p>
    <w:p w14:paraId="0E74D8A8" w14:textId="77777777" w:rsidR="005D7302" w:rsidRDefault="005D7302" w:rsidP="00F279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pl-PL"/>
        </w:rPr>
        <w:sectPr w:rsidR="005D7302" w:rsidSect="00952730">
          <w:footerReference w:type="default" r:id="rId41"/>
          <w:footerReference w:type="first" r:id="rId42"/>
          <w:pgSz w:w="11907" w:h="16840"/>
          <w:pgMar w:top="1134" w:right="1275" w:bottom="1135" w:left="1134" w:header="0" w:footer="232" w:gutter="0"/>
          <w:pgNumType w:start="1"/>
          <w:cols w:space="720"/>
          <w:titlePg/>
        </w:sectPr>
      </w:pPr>
    </w:p>
    <w:p w14:paraId="2C426B32" w14:textId="4B72D208" w:rsidR="00F27978" w:rsidRPr="002825A0" w:rsidRDefault="002825A0" w:rsidP="00F279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lang w:val="pl-PL"/>
        </w:rPr>
      </w:pPr>
      <w:r w:rsidRPr="002825A0">
        <w:rPr>
          <w:b/>
          <w:bCs/>
          <w:lang w:val="pl-PL"/>
        </w:rPr>
        <w:lastRenderedPageBreak/>
        <w:t>Europejskie Nagrody Dziedzictwa / Nagrody Europa Nostra</w:t>
      </w:r>
    </w:p>
    <w:p w14:paraId="0B1721A7" w14:textId="77777777" w:rsidR="00B31EBA" w:rsidRPr="002825A0" w:rsidRDefault="00B31EBA" w:rsidP="00F279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14:paraId="61D3766D" w14:textId="18A4580A" w:rsidR="00EA62AE" w:rsidRPr="00DE45EC" w:rsidRDefault="001861C0" w:rsidP="00EA62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hyperlink r:id="rId43" w:history="1">
        <w:r w:rsidR="00EA62AE" w:rsidRPr="00BD2CF0">
          <w:rPr>
            <w:rStyle w:val="Hyperlink"/>
            <w:sz w:val="20"/>
            <w:szCs w:val="20"/>
            <w:lang w:val="pl-PL"/>
          </w:rPr>
          <w:t>Europejskie Nagrody Dziedzictwa / Nagrody Europa Nostra</w:t>
        </w:r>
      </w:hyperlink>
      <w:r w:rsidR="00EA62AE" w:rsidRPr="00DE45EC">
        <w:rPr>
          <w:color w:val="000000"/>
          <w:sz w:val="20"/>
          <w:szCs w:val="20"/>
          <w:lang w:val="pl-PL"/>
        </w:rPr>
        <w:t xml:space="preserve"> zostały ustanowione przez Komisję Europejską w 2002 r</w:t>
      </w:r>
      <w:r w:rsidR="005D7302">
        <w:rPr>
          <w:color w:val="000000"/>
          <w:sz w:val="20"/>
          <w:szCs w:val="20"/>
          <w:lang w:val="pl-PL"/>
        </w:rPr>
        <w:t>oku</w:t>
      </w:r>
      <w:r w:rsidR="00EA62AE" w:rsidRPr="00DE45EC">
        <w:rPr>
          <w:color w:val="000000"/>
          <w:sz w:val="20"/>
          <w:szCs w:val="20"/>
          <w:lang w:val="pl-PL"/>
        </w:rPr>
        <w:t xml:space="preserve"> i od tego czasu są </w:t>
      </w:r>
      <w:r w:rsidR="00EA62AE">
        <w:rPr>
          <w:color w:val="000000"/>
          <w:sz w:val="20"/>
          <w:szCs w:val="20"/>
          <w:lang w:val="pl-PL"/>
        </w:rPr>
        <w:t>koordynowane</w:t>
      </w:r>
      <w:r w:rsidR="00EA62AE" w:rsidRPr="00DE45EC">
        <w:rPr>
          <w:color w:val="000000"/>
          <w:sz w:val="20"/>
          <w:szCs w:val="20"/>
          <w:lang w:val="pl-PL"/>
        </w:rPr>
        <w:t xml:space="preserve"> przez Europa Nostra.</w:t>
      </w:r>
      <w:r w:rsidR="002825A0">
        <w:rPr>
          <w:color w:val="000000"/>
          <w:sz w:val="20"/>
          <w:szCs w:val="20"/>
          <w:lang w:val="pl-PL"/>
        </w:rPr>
        <w:t xml:space="preserve"> Są </w:t>
      </w:r>
      <w:r w:rsidR="002825A0" w:rsidRPr="002825A0">
        <w:rPr>
          <w:color w:val="000000"/>
          <w:sz w:val="20"/>
          <w:szCs w:val="20"/>
          <w:lang w:val="pl-PL"/>
        </w:rPr>
        <w:t>współfinansowan</w:t>
      </w:r>
      <w:r w:rsidR="002825A0">
        <w:rPr>
          <w:color w:val="000000"/>
          <w:sz w:val="20"/>
          <w:szCs w:val="20"/>
          <w:lang w:val="pl-PL"/>
        </w:rPr>
        <w:t>e</w:t>
      </w:r>
      <w:r w:rsidR="002825A0" w:rsidRPr="002825A0">
        <w:rPr>
          <w:color w:val="000000"/>
          <w:sz w:val="20"/>
          <w:szCs w:val="20"/>
          <w:lang w:val="pl-PL"/>
        </w:rPr>
        <w:t xml:space="preserve"> </w:t>
      </w:r>
      <w:r w:rsidR="002825A0">
        <w:rPr>
          <w:color w:val="000000"/>
          <w:sz w:val="20"/>
          <w:szCs w:val="20"/>
          <w:lang w:val="pl-PL"/>
        </w:rPr>
        <w:t>z</w:t>
      </w:r>
      <w:r w:rsidR="002825A0" w:rsidRPr="002825A0">
        <w:rPr>
          <w:color w:val="000000"/>
          <w:sz w:val="20"/>
          <w:szCs w:val="20"/>
          <w:lang w:val="pl-PL"/>
        </w:rPr>
        <w:t xml:space="preserve"> program</w:t>
      </w:r>
      <w:r w:rsidR="002825A0">
        <w:rPr>
          <w:color w:val="000000"/>
          <w:sz w:val="20"/>
          <w:szCs w:val="20"/>
          <w:lang w:val="pl-PL"/>
        </w:rPr>
        <w:t>u</w:t>
      </w:r>
      <w:r w:rsidR="002825A0" w:rsidRPr="002825A0">
        <w:rPr>
          <w:color w:val="000000"/>
          <w:sz w:val="20"/>
          <w:szCs w:val="20"/>
          <w:lang w:val="pl-PL"/>
        </w:rPr>
        <w:t xml:space="preserve"> Unii Europejskiej Kreatywna Europa</w:t>
      </w:r>
      <w:r w:rsidR="002825A0">
        <w:rPr>
          <w:color w:val="000000"/>
          <w:sz w:val="20"/>
          <w:szCs w:val="20"/>
          <w:lang w:val="pl-PL"/>
        </w:rPr>
        <w:t>.</w:t>
      </w:r>
      <w:r w:rsidR="00EA62AE" w:rsidRPr="00DE45EC">
        <w:rPr>
          <w:color w:val="000000"/>
          <w:sz w:val="20"/>
          <w:szCs w:val="20"/>
          <w:lang w:val="pl-PL"/>
        </w:rPr>
        <w:t xml:space="preserve"> Od </w:t>
      </w:r>
      <w:r w:rsidR="009B6D07">
        <w:rPr>
          <w:color w:val="000000"/>
          <w:sz w:val="20"/>
          <w:szCs w:val="20"/>
          <w:lang w:val="pl-PL"/>
        </w:rPr>
        <w:t>dwudziestu dwóch</w:t>
      </w:r>
      <w:r w:rsidR="00EA62AE" w:rsidRPr="00DE45EC">
        <w:rPr>
          <w:color w:val="000000"/>
          <w:sz w:val="20"/>
          <w:szCs w:val="20"/>
          <w:lang w:val="pl-PL"/>
        </w:rPr>
        <w:t xml:space="preserve"> lat Nagrody są kluczowym narzędziem rozpoznawania i promowania wielorakich wartości dziedzictwa kulturowego i przyrodniczego dla europejskiego społeczeństwa, gospodarki i środowiska.</w:t>
      </w:r>
    </w:p>
    <w:p w14:paraId="08730CC4" w14:textId="77777777" w:rsidR="00EA62AE" w:rsidRPr="00DE45EC" w:rsidRDefault="00EA62AE" w:rsidP="00EA62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2F7976E8" w14:textId="7D297B6B" w:rsidR="00EA62AE" w:rsidRDefault="00EA62AE" w:rsidP="00EA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color w:val="1155CC"/>
          <w:sz w:val="20"/>
          <w:szCs w:val="20"/>
          <w:lang w:val="pl-PL"/>
        </w:rPr>
      </w:pPr>
      <w:r w:rsidRPr="00DE45EC">
        <w:rPr>
          <w:color w:val="000000"/>
          <w:sz w:val="20"/>
          <w:szCs w:val="20"/>
          <w:lang w:val="pl-PL"/>
        </w:rPr>
        <w:t xml:space="preserve">Nagrody </w:t>
      </w:r>
      <w:r>
        <w:rPr>
          <w:color w:val="000000"/>
          <w:sz w:val="20"/>
          <w:szCs w:val="20"/>
          <w:lang w:val="pl-PL"/>
        </w:rPr>
        <w:t>akcentują</w:t>
      </w:r>
      <w:r w:rsidRPr="00DE45EC">
        <w:rPr>
          <w:color w:val="000000"/>
          <w:sz w:val="20"/>
          <w:szCs w:val="20"/>
          <w:lang w:val="pl-PL"/>
        </w:rPr>
        <w:t xml:space="preserve"> i </w:t>
      </w:r>
      <w:r>
        <w:rPr>
          <w:color w:val="000000"/>
          <w:sz w:val="20"/>
          <w:szCs w:val="20"/>
          <w:lang w:val="pl-PL"/>
        </w:rPr>
        <w:t>promują</w:t>
      </w:r>
      <w:r w:rsidRPr="00DE45EC">
        <w:rPr>
          <w:color w:val="000000"/>
          <w:sz w:val="20"/>
          <w:szCs w:val="20"/>
          <w:lang w:val="pl-PL"/>
        </w:rPr>
        <w:t xml:space="preserve"> doskonałość dziedzictwa i najlepsze praktyki w Europie, zachęc</w:t>
      </w:r>
      <w:r>
        <w:rPr>
          <w:color w:val="000000"/>
          <w:sz w:val="20"/>
          <w:szCs w:val="20"/>
          <w:lang w:val="pl-PL"/>
        </w:rPr>
        <w:t>ają</w:t>
      </w:r>
      <w:r w:rsidRPr="00DE45EC">
        <w:rPr>
          <w:color w:val="000000"/>
          <w:sz w:val="20"/>
          <w:szCs w:val="20"/>
          <w:lang w:val="pl-PL"/>
        </w:rPr>
        <w:t xml:space="preserve"> do transgranicznej wymiany wiedzy i łącz</w:t>
      </w:r>
      <w:r>
        <w:rPr>
          <w:color w:val="000000"/>
          <w:sz w:val="20"/>
          <w:szCs w:val="20"/>
          <w:lang w:val="pl-PL"/>
        </w:rPr>
        <w:t>ą</w:t>
      </w:r>
      <w:r w:rsidRPr="00DE45EC">
        <w:rPr>
          <w:color w:val="000000"/>
          <w:sz w:val="20"/>
          <w:szCs w:val="20"/>
          <w:lang w:val="pl-PL"/>
        </w:rPr>
        <w:t xml:space="preserve"> interesariuszy dziedzictwa w sieciach. Nagrody przyniosły zwycięzcom </w:t>
      </w:r>
      <w:r w:rsidR="005D7302">
        <w:rPr>
          <w:color w:val="000000"/>
          <w:sz w:val="20"/>
          <w:szCs w:val="20"/>
          <w:lang w:val="pl-PL"/>
        </w:rPr>
        <w:t>liczne</w:t>
      </w:r>
      <w:r w:rsidRPr="00DE45EC">
        <w:rPr>
          <w:color w:val="000000"/>
          <w:sz w:val="20"/>
          <w:szCs w:val="20"/>
          <w:lang w:val="pl-PL"/>
        </w:rPr>
        <w:t xml:space="preserve"> korzyści, takie jak większa (między)narodowa </w:t>
      </w:r>
      <w:r>
        <w:rPr>
          <w:color w:val="000000"/>
          <w:sz w:val="20"/>
          <w:szCs w:val="20"/>
          <w:lang w:val="pl-PL"/>
        </w:rPr>
        <w:t>rozpoznawalność</w:t>
      </w:r>
      <w:r w:rsidRPr="00DE45EC">
        <w:rPr>
          <w:color w:val="000000"/>
          <w:sz w:val="20"/>
          <w:szCs w:val="20"/>
          <w:lang w:val="pl-PL"/>
        </w:rPr>
        <w:t xml:space="preserve">, dodatkowe fundusze </w:t>
      </w:r>
      <w:r w:rsidR="005D7302">
        <w:rPr>
          <w:color w:val="000000"/>
          <w:sz w:val="20"/>
          <w:szCs w:val="20"/>
          <w:lang w:val="pl-PL"/>
        </w:rPr>
        <w:t>czy większa</w:t>
      </w:r>
      <w:r w:rsidRPr="00DE45EC">
        <w:rPr>
          <w:color w:val="000000"/>
          <w:sz w:val="20"/>
          <w:szCs w:val="20"/>
          <w:lang w:val="pl-PL"/>
        </w:rPr>
        <w:t xml:space="preserve"> liczba odwiedzających. Ponadto Nagrody </w:t>
      </w:r>
      <w:r>
        <w:rPr>
          <w:color w:val="000000"/>
          <w:sz w:val="20"/>
          <w:szCs w:val="20"/>
          <w:lang w:val="pl-PL"/>
        </w:rPr>
        <w:t xml:space="preserve">sprzyjają </w:t>
      </w:r>
      <w:r w:rsidR="005D7302">
        <w:rPr>
          <w:color w:val="000000"/>
          <w:sz w:val="20"/>
          <w:szCs w:val="20"/>
          <w:lang w:val="pl-PL"/>
        </w:rPr>
        <w:t>rozbudzaniu</w:t>
      </w:r>
      <w:r w:rsidRPr="00DE45EC">
        <w:rPr>
          <w:color w:val="000000"/>
          <w:sz w:val="20"/>
          <w:szCs w:val="20"/>
          <w:lang w:val="pl-PL"/>
        </w:rPr>
        <w:t xml:space="preserve"> tros</w:t>
      </w:r>
      <w:r w:rsidR="005D7302">
        <w:rPr>
          <w:color w:val="000000"/>
          <w:sz w:val="20"/>
          <w:szCs w:val="20"/>
          <w:lang w:val="pl-PL"/>
        </w:rPr>
        <w:t>ki</w:t>
      </w:r>
      <w:r w:rsidRPr="00DE45EC">
        <w:rPr>
          <w:color w:val="000000"/>
          <w:sz w:val="20"/>
          <w:szCs w:val="20"/>
          <w:lang w:val="pl-PL"/>
        </w:rPr>
        <w:t xml:space="preserve"> o wspólne dziedzictwo wśród obywateli Europy.</w:t>
      </w:r>
    </w:p>
    <w:p w14:paraId="06D577B9" w14:textId="77777777" w:rsidR="009B6D07" w:rsidRPr="00EA62AE" w:rsidRDefault="009B6D07" w:rsidP="00EA62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1CF9D96E" w14:textId="32B8B6CA" w:rsidR="00B31EBA" w:rsidRPr="009B6D07" w:rsidRDefault="009B6D07" w:rsidP="00F279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9B6D07">
        <w:rPr>
          <w:b/>
          <w:bCs/>
          <w:color w:val="000000"/>
          <w:sz w:val="20"/>
          <w:szCs w:val="20"/>
          <w:lang w:val="pl-PL"/>
        </w:rPr>
        <w:t>Nabór wniosków do edycji nagród w 2025 roku</w:t>
      </w:r>
      <w:r w:rsidRPr="009B6D07">
        <w:rPr>
          <w:color w:val="000000"/>
          <w:sz w:val="20"/>
          <w:szCs w:val="20"/>
          <w:lang w:val="pl-PL"/>
        </w:rPr>
        <w:t xml:space="preserve"> zostanie otwart</w:t>
      </w:r>
      <w:r>
        <w:rPr>
          <w:color w:val="000000"/>
          <w:sz w:val="20"/>
          <w:szCs w:val="20"/>
          <w:lang w:val="pl-PL"/>
        </w:rPr>
        <w:t>y</w:t>
      </w:r>
      <w:r w:rsidRPr="009B6D07">
        <w:rPr>
          <w:color w:val="000000"/>
          <w:sz w:val="20"/>
          <w:szCs w:val="20"/>
          <w:lang w:val="pl-PL"/>
        </w:rPr>
        <w:t xml:space="preserve"> jesienią 2024. </w:t>
      </w:r>
      <w:r>
        <w:rPr>
          <w:color w:val="000000"/>
          <w:sz w:val="20"/>
          <w:szCs w:val="20"/>
          <w:lang w:val="pl-PL"/>
        </w:rPr>
        <w:t>Zachęcamy do zapisania się do</w:t>
      </w:r>
      <w:r w:rsidRPr="009B6D07">
        <w:rPr>
          <w:color w:val="000000"/>
          <w:sz w:val="20"/>
          <w:szCs w:val="20"/>
          <w:lang w:val="pl-PL"/>
        </w:rPr>
        <w:t xml:space="preserve"> </w:t>
      </w:r>
      <w:hyperlink r:id="rId44">
        <w:r w:rsidRPr="00BD2CF0">
          <w:rPr>
            <w:color w:val="0000FF"/>
            <w:sz w:val="20"/>
            <w:szCs w:val="20"/>
            <w:u w:val="single"/>
            <w:lang w:val="pl-PL"/>
          </w:rPr>
          <w:t>newsletter</w:t>
        </w:r>
      </w:hyperlink>
      <w:r w:rsidRPr="00BD2CF0">
        <w:rPr>
          <w:color w:val="0000FF"/>
          <w:sz w:val="20"/>
          <w:szCs w:val="20"/>
          <w:u w:val="single"/>
          <w:lang w:val="pl-PL"/>
        </w:rPr>
        <w:t>a</w:t>
      </w:r>
      <w:r w:rsidRPr="009B6D07">
        <w:rPr>
          <w:color w:val="000000"/>
          <w:sz w:val="20"/>
          <w:szCs w:val="20"/>
          <w:lang w:val="pl-PL"/>
        </w:rPr>
        <w:t xml:space="preserve">, </w:t>
      </w:r>
      <w:r w:rsidR="005D7302">
        <w:rPr>
          <w:color w:val="000000"/>
          <w:sz w:val="20"/>
          <w:szCs w:val="20"/>
          <w:lang w:val="pl-PL"/>
        </w:rPr>
        <w:t>w którym znajdują się bieżące informacje dotyczące programów i projektów Europa Nostra</w:t>
      </w:r>
      <w:r>
        <w:rPr>
          <w:color w:val="000000"/>
          <w:sz w:val="20"/>
          <w:szCs w:val="20"/>
          <w:lang w:val="pl-PL"/>
        </w:rPr>
        <w:t>.</w:t>
      </w:r>
    </w:p>
    <w:p w14:paraId="6579B536" w14:textId="77777777" w:rsidR="00F27978" w:rsidRPr="005D7302" w:rsidRDefault="00F279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  <w:bookmarkStart w:id="28" w:name="_heading=h.1t3h5sf" w:colFirst="0" w:colLast="0"/>
      <w:bookmarkEnd w:id="28"/>
    </w:p>
    <w:p w14:paraId="0929CC9C" w14:textId="77777777" w:rsidR="00575B71" w:rsidRPr="005D7302" w:rsidRDefault="00575B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14:paraId="239B370B" w14:textId="77777777" w:rsidR="00296DE2" w:rsidRPr="00B62532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  <w:r w:rsidRPr="00B62532">
        <w:rPr>
          <w:b/>
          <w:color w:val="000000"/>
          <w:lang w:val="pl-PL"/>
        </w:rPr>
        <w:t>Europa Nostra</w:t>
      </w:r>
    </w:p>
    <w:p w14:paraId="7E107DBD" w14:textId="77777777" w:rsidR="002B12E1" w:rsidRPr="002B12E1" w:rsidRDefault="002B12E1" w:rsidP="002B12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pl-PL"/>
        </w:rPr>
      </w:pPr>
    </w:p>
    <w:p w14:paraId="59B4B352" w14:textId="73176203" w:rsidR="002B12E1" w:rsidRPr="00291023" w:rsidRDefault="001861C0" w:rsidP="002B12E1">
      <w:pPr>
        <w:ind w:hanging="2"/>
        <w:jc w:val="both"/>
        <w:rPr>
          <w:color w:val="000000"/>
          <w:sz w:val="20"/>
          <w:szCs w:val="20"/>
          <w:lang w:val="pl-PL"/>
        </w:rPr>
      </w:pPr>
      <w:hyperlink r:id="rId45">
        <w:r w:rsidR="002B12E1" w:rsidRPr="00BD2CF0">
          <w:rPr>
            <w:color w:val="0000FF"/>
            <w:sz w:val="20"/>
            <w:szCs w:val="20"/>
            <w:u w:val="single"/>
            <w:lang w:val="pl-PL"/>
          </w:rPr>
          <w:t>Europa Nostra</w:t>
        </w:r>
      </w:hyperlink>
      <w:r w:rsidR="002B12E1" w:rsidRPr="004E68F8">
        <w:rPr>
          <w:color w:val="000000"/>
          <w:sz w:val="20"/>
          <w:szCs w:val="20"/>
          <w:lang w:val="pl-PL"/>
        </w:rPr>
        <w:t xml:space="preserve"> </w:t>
      </w:r>
      <w:r w:rsidR="002B12E1">
        <w:rPr>
          <w:color w:val="000000"/>
          <w:sz w:val="20"/>
          <w:szCs w:val="20"/>
          <w:lang w:val="pl-PL"/>
        </w:rPr>
        <w:t>jest</w:t>
      </w:r>
      <w:r w:rsidR="002B12E1" w:rsidRPr="004E68F8">
        <w:rPr>
          <w:color w:val="000000"/>
          <w:sz w:val="20"/>
          <w:szCs w:val="20"/>
          <w:lang w:val="pl-PL"/>
        </w:rPr>
        <w:t xml:space="preserve"> europejski</w:t>
      </w:r>
      <w:r w:rsidR="002B12E1">
        <w:rPr>
          <w:color w:val="000000"/>
          <w:sz w:val="20"/>
          <w:szCs w:val="20"/>
          <w:lang w:val="pl-PL"/>
        </w:rPr>
        <w:t>m</w:t>
      </w:r>
      <w:r w:rsidR="002B12E1" w:rsidRPr="004E68F8">
        <w:rPr>
          <w:color w:val="000000"/>
          <w:sz w:val="20"/>
          <w:szCs w:val="20"/>
          <w:lang w:val="pl-PL"/>
        </w:rPr>
        <w:t xml:space="preserve"> głos</w:t>
      </w:r>
      <w:r w:rsidR="002B12E1">
        <w:rPr>
          <w:color w:val="000000"/>
          <w:sz w:val="20"/>
          <w:szCs w:val="20"/>
          <w:lang w:val="pl-PL"/>
        </w:rPr>
        <w:t>em</w:t>
      </w:r>
      <w:r w:rsidR="002B12E1" w:rsidRPr="004E68F8">
        <w:rPr>
          <w:color w:val="000000"/>
          <w:sz w:val="20"/>
          <w:szCs w:val="20"/>
          <w:lang w:val="pl-PL"/>
        </w:rPr>
        <w:t xml:space="preserve"> społeczeństwa obywatelskiego zaangażowanego w ochronę i promowanie dziedzictwa kulturowego i naturalnego. Jest to ogólnoeuropejska federacja organizacji pozarządowych zajmujących się dziedzictwem, wspierana przez sieć </w:t>
      </w:r>
      <w:r w:rsidR="005D7302">
        <w:rPr>
          <w:color w:val="000000"/>
          <w:sz w:val="20"/>
          <w:szCs w:val="20"/>
          <w:lang w:val="pl-PL"/>
        </w:rPr>
        <w:t>podmiotów</w:t>
      </w:r>
      <w:r w:rsidR="002B12E1" w:rsidRPr="004E68F8">
        <w:rPr>
          <w:color w:val="000000"/>
          <w:sz w:val="20"/>
          <w:szCs w:val="20"/>
          <w:lang w:val="pl-PL"/>
        </w:rPr>
        <w:t xml:space="preserve"> publicznych, firm i osób prywatnych, obejmując</w:t>
      </w:r>
      <w:r w:rsidR="002B12E1">
        <w:rPr>
          <w:color w:val="000000"/>
          <w:sz w:val="20"/>
          <w:szCs w:val="20"/>
          <w:lang w:val="pl-PL"/>
        </w:rPr>
        <w:t>a</w:t>
      </w:r>
      <w:r w:rsidR="002B12E1" w:rsidRPr="004E68F8">
        <w:rPr>
          <w:color w:val="000000"/>
          <w:sz w:val="20"/>
          <w:szCs w:val="20"/>
          <w:lang w:val="pl-PL"/>
        </w:rPr>
        <w:t xml:space="preserve"> ponad 40 krajów. </w:t>
      </w:r>
      <w:r w:rsidR="002B12E1" w:rsidRPr="00291023">
        <w:rPr>
          <w:color w:val="000000"/>
          <w:sz w:val="20"/>
          <w:szCs w:val="20"/>
          <w:lang w:val="pl-PL"/>
        </w:rPr>
        <w:t xml:space="preserve">Jest największą i najbardziej reprezentatywną siecią dziedzictwa w Europie, utrzymującą bliskie relacje z Unią Europejską, Radą Europy, UNESCO i innymi </w:t>
      </w:r>
      <w:r w:rsidR="005D7302">
        <w:rPr>
          <w:color w:val="000000"/>
          <w:sz w:val="20"/>
          <w:szCs w:val="20"/>
          <w:lang w:val="pl-PL"/>
        </w:rPr>
        <w:t>organizacjami</w:t>
      </w:r>
      <w:r w:rsidR="002B12E1" w:rsidRPr="00291023">
        <w:rPr>
          <w:color w:val="000000"/>
          <w:sz w:val="20"/>
          <w:szCs w:val="20"/>
          <w:lang w:val="pl-PL"/>
        </w:rPr>
        <w:t xml:space="preserve"> międzynarodowymi. </w:t>
      </w:r>
      <w:r w:rsidR="005D7302">
        <w:rPr>
          <w:color w:val="000000"/>
          <w:sz w:val="20"/>
          <w:szCs w:val="20"/>
          <w:lang w:val="pl-PL"/>
        </w:rPr>
        <w:t>Powstała</w:t>
      </w:r>
      <w:r w:rsidR="002B12E1" w:rsidRPr="00291023">
        <w:rPr>
          <w:color w:val="000000"/>
          <w:sz w:val="20"/>
          <w:szCs w:val="20"/>
          <w:lang w:val="pl-PL"/>
        </w:rPr>
        <w:t xml:space="preserve"> w 1963 r</w:t>
      </w:r>
      <w:r w:rsidR="005D7302">
        <w:rPr>
          <w:color w:val="000000"/>
          <w:sz w:val="20"/>
          <w:szCs w:val="20"/>
          <w:lang w:val="pl-PL"/>
        </w:rPr>
        <w:t>oku.</w:t>
      </w:r>
    </w:p>
    <w:p w14:paraId="04502DC7" w14:textId="77777777" w:rsidR="002B12E1" w:rsidRPr="00291023" w:rsidRDefault="002B12E1" w:rsidP="002B12E1">
      <w:pPr>
        <w:ind w:hanging="2"/>
        <w:jc w:val="both"/>
        <w:rPr>
          <w:color w:val="000000"/>
          <w:sz w:val="20"/>
          <w:szCs w:val="20"/>
          <w:lang w:val="pl-PL"/>
        </w:rPr>
      </w:pPr>
    </w:p>
    <w:p w14:paraId="12F8EEBB" w14:textId="63180D84" w:rsidR="002B12E1" w:rsidRDefault="002B12E1" w:rsidP="002B12E1">
      <w:pPr>
        <w:ind w:hanging="2"/>
        <w:jc w:val="both"/>
        <w:rPr>
          <w:color w:val="000000"/>
          <w:sz w:val="20"/>
          <w:szCs w:val="20"/>
          <w:lang w:val="pl-PL"/>
        </w:rPr>
      </w:pPr>
      <w:r w:rsidRPr="004E68F8">
        <w:rPr>
          <w:color w:val="000000"/>
          <w:sz w:val="20"/>
          <w:szCs w:val="20"/>
          <w:lang w:val="pl-PL"/>
        </w:rPr>
        <w:t xml:space="preserve">Europa Nostra prowadzi kampanie mające na celu ratowanie zagrożonych zabytków, miejsc i krajobrazów Europy, w szczególności poprzez </w:t>
      </w:r>
      <w:hyperlink r:id="rId46">
        <w:r w:rsidRPr="00BD2CF0">
          <w:rPr>
            <w:color w:val="0000FF"/>
            <w:sz w:val="20"/>
            <w:szCs w:val="20"/>
            <w:u w:val="single"/>
            <w:lang w:val="pl-PL"/>
          </w:rPr>
          <w:t>7 Most Endangered Programme</w:t>
        </w:r>
      </w:hyperlink>
      <w:r w:rsidRPr="004E68F8">
        <w:rPr>
          <w:color w:val="000000"/>
          <w:sz w:val="20"/>
          <w:szCs w:val="20"/>
          <w:lang w:val="pl-PL"/>
        </w:rPr>
        <w:t xml:space="preserve">. </w:t>
      </w:r>
      <w:r>
        <w:rPr>
          <w:color w:val="000000"/>
          <w:sz w:val="20"/>
          <w:szCs w:val="20"/>
          <w:lang w:val="pl-PL"/>
        </w:rPr>
        <w:t>Promuje</w:t>
      </w:r>
      <w:r w:rsidRPr="004E68F8">
        <w:rPr>
          <w:color w:val="000000"/>
          <w:sz w:val="20"/>
          <w:szCs w:val="20"/>
          <w:lang w:val="pl-PL"/>
        </w:rPr>
        <w:t xml:space="preserve"> doskonałość</w:t>
      </w:r>
      <w:r>
        <w:rPr>
          <w:color w:val="000000"/>
          <w:sz w:val="20"/>
          <w:szCs w:val="20"/>
          <w:lang w:val="pl-PL"/>
        </w:rPr>
        <w:t xml:space="preserve"> na polu dziedzictwa</w:t>
      </w:r>
      <w:r w:rsidRPr="004E68F8">
        <w:rPr>
          <w:color w:val="000000"/>
          <w:sz w:val="20"/>
          <w:szCs w:val="20"/>
          <w:lang w:val="pl-PL"/>
        </w:rPr>
        <w:t xml:space="preserve"> poprzez </w:t>
      </w:r>
      <w:hyperlink r:id="rId47">
        <w:r w:rsidRPr="00BD2CF0">
          <w:rPr>
            <w:color w:val="0000FF"/>
            <w:sz w:val="20"/>
            <w:szCs w:val="20"/>
            <w:u w:val="single"/>
            <w:lang w:val="pl-PL"/>
          </w:rPr>
          <w:t>European Heritage Awards / Europa Nostra Awards</w:t>
        </w:r>
      </w:hyperlink>
      <w:r w:rsidRPr="004E68F8">
        <w:rPr>
          <w:color w:val="000000"/>
          <w:sz w:val="20"/>
          <w:szCs w:val="20"/>
          <w:lang w:val="pl-PL"/>
        </w:rPr>
        <w:t xml:space="preserve">. </w:t>
      </w:r>
      <w:r>
        <w:rPr>
          <w:color w:val="000000"/>
          <w:sz w:val="20"/>
          <w:szCs w:val="20"/>
          <w:lang w:val="pl-PL"/>
        </w:rPr>
        <w:t>Włącza się w proces</w:t>
      </w:r>
      <w:r w:rsidRPr="004E68F8">
        <w:rPr>
          <w:color w:val="000000"/>
          <w:sz w:val="20"/>
          <w:szCs w:val="20"/>
          <w:lang w:val="pl-PL"/>
        </w:rPr>
        <w:t xml:space="preserve"> definiowania i wdrażania europejskich strategii i polityk związanych z dziedzictwem poprzez dialog z instytucjami europejskimi i koordynację </w:t>
      </w:r>
      <w:hyperlink r:id="rId48">
        <w:r w:rsidRPr="00BD2CF0">
          <w:rPr>
            <w:color w:val="0000FF"/>
            <w:sz w:val="20"/>
            <w:szCs w:val="20"/>
            <w:u w:val="single"/>
            <w:lang w:val="pl-PL"/>
          </w:rPr>
          <w:t>European Heritage Alliance</w:t>
        </w:r>
      </w:hyperlink>
      <w:r w:rsidRPr="004E68F8">
        <w:rPr>
          <w:color w:val="000000"/>
          <w:sz w:val="20"/>
          <w:szCs w:val="20"/>
          <w:lang w:val="pl-PL"/>
        </w:rPr>
        <w:t>.</w:t>
      </w:r>
      <w:r>
        <w:rPr>
          <w:color w:val="000000"/>
          <w:sz w:val="20"/>
          <w:szCs w:val="20"/>
          <w:lang w:val="pl-PL"/>
        </w:rPr>
        <w:t xml:space="preserve"> </w:t>
      </w:r>
      <w:r w:rsidRPr="00291023">
        <w:rPr>
          <w:color w:val="000000"/>
          <w:sz w:val="20"/>
          <w:szCs w:val="20"/>
          <w:lang w:val="pl-PL"/>
        </w:rPr>
        <w:t xml:space="preserve">Od 1 maja 2023 Europa Nostra przewodzi europejskiemu konsorcjum wybranemu przez Komisję Europejską do realizacji pilotażowego projektu </w:t>
      </w:r>
      <w:hyperlink r:id="rId49" w:history="1">
        <w:r w:rsidRPr="00BD2CF0">
          <w:rPr>
            <w:rStyle w:val="Hyperlink"/>
            <w:sz w:val="20"/>
            <w:szCs w:val="20"/>
            <w:lang w:val="pl-PL"/>
          </w:rPr>
          <w:t>European Heritage Hub</w:t>
        </w:r>
      </w:hyperlink>
      <w:r w:rsidRPr="00291023">
        <w:rPr>
          <w:color w:val="000000"/>
          <w:sz w:val="20"/>
          <w:szCs w:val="20"/>
          <w:lang w:val="pl-PL"/>
        </w:rPr>
        <w:t xml:space="preserve">. Europa Nostra jest także oficjalnym partnerem inicjatywy </w:t>
      </w:r>
      <w:hyperlink r:id="rId50" w:history="1">
        <w:r w:rsidRPr="00BD2CF0">
          <w:rPr>
            <w:rStyle w:val="Hyperlink"/>
            <w:sz w:val="20"/>
            <w:szCs w:val="20"/>
            <w:lang w:val="pl-PL"/>
          </w:rPr>
          <w:t>New European Bauhaus</w:t>
        </w:r>
      </w:hyperlink>
      <w:r w:rsidRPr="00291023">
        <w:rPr>
          <w:color w:val="000000"/>
          <w:sz w:val="20"/>
          <w:szCs w:val="20"/>
          <w:lang w:val="pl-PL"/>
        </w:rPr>
        <w:t xml:space="preserve"> oraz regionalnym współprzewodniczącym sieci </w:t>
      </w:r>
      <w:hyperlink r:id="rId51" w:history="1">
        <w:r w:rsidRPr="00BD2CF0">
          <w:rPr>
            <w:rStyle w:val="Hyperlink"/>
            <w:sz w:val="20"/>
            <w:szCs w:val="20"/>
            <w:lang w:val="pl-PL"/>
          </w:rPr>
          <w:t>Climate Heritage Network</w:t>
        </w:r>
      </w:hyperlink>
      <w:r w:rsidRPr="00291023">
        <w:rPr>
          <w:color w:val="000000"/>
          <w:sz w:val="20"/>
          <w:szCs w:val="20"/>
          <w:lang w:val="pl-PL"/>
        </w:rPr>
        <w:t xml:space="preserve"> na Europę.</w:t>
      </w:r>
    </w:p>
    <w:p w14:paraId="72EB41B0" w14:textId="77777777" w:rsidR="002B12E1" w:rsidRDefault="002B12E1" w:rsidP="002B12E1">
      <w:pPr>
        <w:ind w:hanging="2"/>
        <w:jc w:val="both"/>
        <w:rPr>
          <w:color w:val="000000"/>
          <w:sz w:val="20"/>
          <w:szCs w:val="20"/>
          <w:lang w:val="pl-PL"/>
        </w:rPr>
      </w:pPr>
    </w:p>
    <w:p w14:paraId="6691B921" w14:textId="77777777" w:rsidR="00C94208" w:rsidRDefault="00C94208" w:rsidP="002B12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l-PL"/>
        </w:rPr>
      </w:pPr>
    </w:p>
    <w:p w14:paraId="46440143" w14:textId="60318394" w:rsidR="002B12E1" w:rsidRPr="002B12E1" w:rsidRDefault="002B12E1" w:rsidP="002B12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l-PL"/>
        </w:rPr>
      </w:pPr>
      <w:r w:rsidRPr="002B12E1">
        <w:rPr>
          <w:b/>
          <w:lang w:val="pl-PL"/>
        </w:rPr>
        <w:t>Kreatywna Europa</w:t>
      </w:r>
    </w:p>
    <w:p w14:paraId="39F138CA" w14:textId="77777777" w:rsidR="002B12E1" w:rsidRPr="00C44862" w:rsidRDefault="002B12E1" w:rsidP="002B12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pl-PL"/>
        </w:rPr>
      </w:pPr>
    </w:p>
    <w:p w14:paraId="761C61DD" w14:textId="2BBCE3ED" w:rsidR="002B12E1" w:rsidRDefault="001861C0" w:rsidP="002B12E1">
      <w:pPr>
        <w:ind w:hanging="2"/>
        <w:jc w:val="both"/>
        <w:rPr>
          <w:color w:val="000000"/>
          <w:sz w:val="20"/>
          <w:szCs w:val="20"/>
          <w:lang w:val="pl-PL"/>
        </w:rPr>
      </w:pPr>
      <w:hyperlink r:id="rId52">
        <w:r w:rsidR="002B12E1" w:rsidRPr="00BD2CF0">
          <w:rPr>
            <w:color w:val="0000FF"/>
            <w:sz w:val="20"/>
            <w:szCs w:val="20"/>
            <w:u w:val="single"/>
            <w:lang w:val="pl-PL"/>
          </w:rPr>
          <w:t>Creative Europe</w:t>
        </w:r>
      </w:hyperlink>
      <w:r w:rsidR="00BD2CF0">
        <w:rPr>
          <w:color w:val="000000"/>
          <w:sz w:val="20"/>
          <w:szCs w:val="20"/>
          <w:lang w:val="pl-PL"/>
        </w:rPr>
        <w:t xml:space="preserve"> t</w:t>
      </w:r>
      <w:r w:rsidR="002B12E1" w:rsidRPr="00123A35">
        <w:rPr>
          <w:color w:val="000000"/>
          <w:sz w:val="20"/>
          <w:szCs w:val="20"/>
          <w:lang w:val="pl-PL"/>
        </w:rPr>
        <w:t>o program U</w:t>
      </w:r>
      <w:r w:rsidR="005D7302">
        <w:rPr>
          <w:color w:val="000000"/>
          <w:sz w:val="20"/>
          <w:szCs w:val="20"/>
          <w:lang w:val="pl-PL"/>
        </w:rPr>
        <w:t>nii Europejskiej</w:t>
      </w:r>
      <w:r w:rsidR="002B12E1" w:rsidRPr="00123A35">
        <w:rPr>
          <w:color w:val="000000"/>
          <w:sz w:val="20"/>
          <w:szCs w:val="20"/>
          <w:lang w:val="pl-PL"/>
        </w:rPr>
        <w:t xml:space="preserve">, który wspiera sektor kultury i sektor kreatywny, umożliwiając im zwiększenie ich wkładu </w:t>
      </w:r>
      <w:r w:rsidR="002B12E1">
        <w:rPr>
          <w:color w:val="000000"/>
          <w:sz w:val="20"/>
          <w:szCs w:val="20"/>
          <w:lang w:val="pl-PL"/>
        </w:rPr>
        <w:t>na rzecz</w:t>
      </w:r>
      <w:r w:rsidR="002B12E1" w:rsidRPr="00123A35">
        <w:rPr>
          <w:color w:val="000000"/>
          <w:sz w:val="20"/>
          <w:szCs w:val="20"/>
          <w:lang w:val="pl-PL"/>
        </w:rPr>
        <w:t xml:space="preserve"> społeczeństw</w:t>
      </w:r>
      <w:r w:rsidR="002B12E1">
        <w:rPr>
          <w:color w:val="000000"/>
          <w:sz w:val="20"/>
          <w:szCs w:val="20"/>
          <w:lang w:val="pl-PL"/>
        </w:rPr>
        <w:t xml:space="preserve">a </w:t>
      </w:r>
      <w:r w:rsidR="002B12E1" w:rsidRPr="00123A35">
        <w:rPr>
          <w:color w:val="000000"/>
          <w:sz w:val="20"/>
          <w:szCs w:val="20"/>
          <w:lang w:val="pl-PL"/>
        </w:rPr>
        <w:t>europejskie</w:t>
      </w:r>
      <w:r w:rsidR="002B12E1">
        <w:rPr>
          <w:color w:val="000000"/>
          <w:sz w:val="20"/>
          <w:szCs w:val="20"/>
          <w:lang w:val="pl-PL"/>
        </w:rPr>
        <w:t>go</w:t>
      </w:r>
      <w:r w:rsidR="002B12E1" w:rsidRPr="00123A35">
        <w:rPr>
          <w:color w:val="000000"/>
          <w:sz w:val="20"/>
          <w:szCs w:val="20"/>
          <w:lang w:val="pl-PL"/>
        </w:rPr>
        <w:t>, gospodark</w:t>
      </w:r>
      <w:r w:rsidR="002B12E1">
        <w:rPr>
          <w:color w:val="000000"/>
          <w:sz w:val="20"/>
          <w:szCs w:val="20"/>
          <w:lang w:val="pl-PL"/>
        </w:rPr>
        <w:t>i</w:t>
      </w:r>
      <w:r w:rsidR="002B12E1" w:rsidRPr="00123A35">
        <w:rPr>
          <w:color w:val="000000"/>
          <w:sz w:val="20"/>
          <w:szCs w:val="20"/>
          <w:lang w:val="pl-PL"/>
        </w:rPr>
        <w:t xml:space="preserve"> i środowisk</w:t>
      </w:r>
      <w:r w:rsidR="002B12E1">
        <w:rPr>
          <w:color w:val="000000"/>
          <w:sz w:val="20"/>
          <w:szCs w:val="20"/>
          <w:lang w:val="pl-PL"/>
        </w:rPr>
        <w:t>a</w:t>
      </w:r>
      <w:r w:rsidR="002B12E1" w:rsidRPr="00123A35">
        <w:rPr>
          <w:color w:val="000000"/>
          <w:sz w:val="20"/>
          <w:szCs w:val="20"/>
          <w:lang w:val="pl-PL"/>
        </w:rPr>
        <w:t xml:space="preserve"> życia. Z budżetem </w:t>
      </w:r>
      <w:r w:rsidR="002B12E1">
        <w:rPr>
          <w:color w:val="000000"/>
          <w:sz w:val="20"/>
          <w:szCs w:val="20"/>
          <w:lang w:val="pl-PL"/>
        </w:rPr>
        <w:t xml:space="preserve">w wysokości </w:t>
      </w:r>
      <w:r w:rsidR="002B12E1" w:rsidRPr="00123A35">
        <w:rPr>
          <w:color w:val="000000"/>
          <w:sz w:val="20"/>
          <w:szCs w:val="20"/>
          <w:lang w:val="pl-PL"/>
        </w:rPr>
        <w:t>2,4 mld euro na lata 2021</w:t>
      </w:r>
      <w:r w:rsidR="002B12E1">
        <w:rPr>
          <w:color w:val="000000"/>
          <w:sz w:val="20"/>
          <w:szCs w:val="20"/>
          <w:lang w:val="pl-PL"/>
        </w:rPr>
        <w:t>–</w:t>
      </w:r>
      <w:r w:rsidR="002B12E1" w:rsidRPr="00123A35">
        <w:rPr>
          <w:color w:val="000000"/>
          <w:sz w:val="20"/>
          <w:szCs w:val="20"/>
          <w:lang w:val="pl-PL"/>
        </w:rPr>
        <w:t xml:space="preserve">2027 wspiera organizacje </w:t>
      </w:r>
      <w:r w:rsidR="002B12E1">
        <w:rPr>
          <w:color w:val="000000"/>
          <w:sz w:val="20"/>
          <w:szCs w:val="20"/>
          <w:lang w:val="pl-PL"/>
        </w:rPr>
        <w:t>działające na polu</w:t>
      </w:r>
      <w:r w:rsidR="002B12E1" w:rsidRPr="00123A35">
        <w:rPr>
          <w:color w:val="000000"/>
          <w:sz w:val="20"/>
          <w:szCs w:val="20"/>
          <w:lang w:val="pl-PL"/>
        </w:rPr>
        <w:t xml:space="preserve"> dziedzictwa, sztuk scenicznych, sztuk pięknych, sztuk</w:t>
      </w:r>
      <w:r w:rsidR="002B12E1">
        <w:rPr>
          <w:color w:val="000000"/>
          <w:sz w:val="20"/>
          <w:szCs w:val="20"/>
          <w:lang w:val="pl-PL"/>
        </w:rPr>
        <w:t xml:space="preserve"> o charakterze</w:t>
      </w:r>
      <w:r w:rsidR="002B12E1" w:rsidRPr="00123A35">
        <w:rPr>
          <w:color w:val="000000"/>
          <w:sz w:val="20"/>
          <w:szCs w:val="20"/>
          <w:lang w:val="pl-PL"/>
        </w:rPr>
        <w:t xml:space="preserve"> interdyscyplinarny</w:t>
      </w:r>
      <w:r w:rsidR="002B12E1">
        <w:rPr>
          <w:color w:val="000000"/>
          <w:sz w:val="20"/>
          <w:szCs w:val="20"/>
          <w:lang w:val="pl-PL"/>
        </w:rPr>
        <w:t>m</w:t>
      </w:r>
      <w:r w:rsidR="002B12E1" w:rsidRPr="00123A35">
        <w:rPr>
          <w:color w:val="000000"/>
          <w:sz w:val="20"/>
          <w:szCs w:val="20"/>
          <w:lang w:val="pl-PL"/>
        </w:rPr>
        <w:t>, wydawnictw, filmu, telewizji, muzyki i gier wideo, a także dziesiątki tysięcy artystów</w:t>
      </w:r>
      <w:r w:rsidR="002B12E1">
        <w:rPr>
          <w:color w:val="000000"/>
          <w:sz w:val="20"/>
          <w:szCs w:val="20"/>
          <w:lang w:val="pl-PL"/>
        </w:rPr>
        <w:t xml:space="preserve"> </w:t>
      </w:r>
      <w:r w:rsidR="005D7302">
        <w:rPr>
          <w:color w:val="000000"/>
          <w:sz w:val="20"/>
          <w:szCs w:val="20"/>
          <w:lang w:val="pl-PL"/>
        </w:rPr>
        <w:t>i</w:t>
      </w:r>
      <w:r w:rsidR="002B12E1" w:rsidRPr="00123A35">
        <w:rPr>
          <w:color w:val="000000"/>
          <w:sz w:val="20"/>
          <w:szCs w:val="20"/>
          <w:lang w:val="pl-PL"/>
        </w:rPr>
        <w:t xml:space="preserve"> profesjonali</w:t>
      </w:r>
      <w:r w:rsidR="002B12E1">
        <w:rPr>
          <w:color w:val="000000"/>
          <w:sz w:val="20"/>
          <w:szCs w:val="20"/>
          <w:lang w:val="pl-PL"/>
        </w:rPr>
        <w:t>stów z zakresy</w:t>
      </w:r>
      <w:r w:rsidR="002B12E1" w:rsidRPr="00123A35">
        <w:rPr>
          <w:color w:val="000000"/>
          <w:sz w:val="20"/>
          <w:szCs w:val="20"/>
          <w:lang w:val="pl-PL"/>
        </w:rPr>
        <w:t xml:space="preserve"> kultur</w:t>
      </w:r>
      <w:r w:rsidR="002B12E1">
        <w:rPr>
          <w:color w:val="000000"/>
          <w:sz w:val="20"/>
          <w:szCs w:val="20"/>
          <w:lang w:val="pl-PL"/>
        </w:rPr>
        <w:t>y i sztuk</w:t>
      </w:r>
      <w:r w:rsidR="002B12E1" w:rsidRPr="00123A35">
        <w:rPr>
          <w:color w:val="000000"/>
          <w:sz w:val="20"/>
          <w:szCs w:val="20"/>
          <w:lang w:val="pl-PL"/>
        </w:rPr>
        <w:t xml:space="preserve"> audiowizualn</w:t>
      </w:r>
      <w:r w:rsidR="002B12E1">
        <w:rPr>
          <w:color w:val="000000"/>
          <w:sz w:val="20"/>
          <w:szCs w:val="20"/>
          <w:lang w:val="pl-PL"/>
        </w:rPr>
        <w:t>ych</w:t>
      </w:r>
      <w:r w:rsidR="002B12E1" w:rsidRPr="00123A35">
        <w:rPr>
          <w:color w:val="000000"/>
          <w:sz w:val="20"/>
          <w:szCs w:val="20"/>
          <w:lang w:val="pl-PL"/>
        </w:rPr>
        <w:t>.</w:t>
      </w:r>
    </w:p>
    <w:p w14:paraId="4C55433D" w14:textId="77777777" w:rsidR="00C94208" w:rsidRDefault="00C94208" w:rsidP="002B12E1">
      <w:pPr>
        <w:ind w:hanging="2"/>
        <w:jc w:val="both"/>
        <w:rPr>
          <w:color w:val="000000"/>
          <w:sz w:val="20"/>
          <w:szCs w:val="20"/>
          <w:lang w:val="pl-PL"/>
        </w:rPr>
      </w:pPr>
    </w:p>
    <w:p w14:paraId="2F31533E" w14:textId="77777777" w:rsidR="00C94208" w:rsidRDefault="00C94208" w:rsidP="002B12E1">
      <w:pPr>
        <w:ind w:hanging="2"/>
        <w:jc w:val="both"/>
        <w:rPr>
          <w:b/>
          <w:bCs/>
          <w:color w:val="000000"/>
          <w:lang w:val="pl-PL"/>
        </w:rPr>
      </w:pPr>
    </w:p>
    <w:p w14:paraId="15406600" w14:textId="26A1FB45" w:rsidR="00C94208" w:rsidRPr="00C94208" w:rsidRDefault="00C94208" w:rsidP="002B12E1">
      <w:pPr>
        <w:ind w:hanging="2"/>
        <w:jc w:val="both"/>
        <w:rPr>
          <w:b/>
          <w:bCs/>
          <w:color w:val="000000"/>
          <w:lang w:val="pl-PL"/>
        </w:rPr>
      </w:pPr>
      <w:r w:rsidRPr="00C94208">
        <w:rPr>
          <w:b/>
          <w:bCs/>
          <w:color w:val="000000"/>
          <w:lang w:val="pl-PL"/>
        </w:rPr>
        <w:t xml:space="preserve">Europa Nostra Heritage Hub w Krakowie </w:t>
      </w:r>
    </w:p>
    <w:p w14:paraId="092CAA88" w14:textId="77777777" w:rsidR="00C94208" w:rsidRDefault="00C94208" w:rsidP="002B12E1">
      <w:pPr>
        <w:ind w:hanging="2"/>
        <w:jc w:val="both"/>
        <w:rPr>
          <w:color w:val="000000"/>
          <w:sz w:val="20"/>
          <w:szCs w:val="20"/>
          <w:lang w:val="pl-PL"/>
        </w:rPr>
      </w:pPr>
    </w:p>
    <w:p w14:paraId="0D858926" w14:textId="3CDD8883" w:rsidR="00825131" w:rsidRPr="00C94208" w:rsidRDefault="009711AC" w:rsidP="007E69F5">
      <w:pPr>
        <w:ind w:hanging="2"/>
        <w:jc w:val="both"/>
        <w:rPr>
          <w:color w:val="000000"/>
          <w:sz w:val="20"/>
          <w:szCs w:val="20"/>
          <w:lang w:val="pl-PL"/>
        </w:rPr>
      </w:pPr>
      <w:r w:rsidRPr="009711AC">
        <w:rPr>
          <w:color w:val="000000"/>
          <w:sz w:val="20"/>
          <w:szCs w:val="20"/>
          <w:lang w:val="pl-PL"/>
        </w:rPr>
        <w:t>Europa Nostra Heritage Hub for Central and Eastern Europe w Krakowie to regionalne centrum Europa Nostra, paneuropejskiej federacji skupiającej w czterdziestu krajach Europy organizacje zajmujące się ochroną, zarządzeniem i popularyzacją dziedzictwa kulturowego i naturalnego. Prowadzi go jedna z najstarszych organizacji pozarządowych w Polsce, Towarzystwo Miłośników Historii i Zabytków Krakowa, członek Europa Nostra od 1990 roku. Hub łączy formułę działania think-tanku, obserwatorium i laboratorium.</w:t>
      </w:r>
      <w:r>
        <w:rPr>
          <w:color w:val="000000"/>
          <w:sz w:val="20"/>
          <w:szCs w:val="20"/>
          <w:lang w:val="pl-PL"/>
        </w:rPr>
        <w:t xml:space="preserve"> W ramach międzynarodowego konsorcjum </w:t>
      </w:r>
      <w:hyperlink r:id="rId53" w:history="1">
        <w:r w:rsidRPr="00BD2CF0">
          <w:rPr>
            <w:rStyle w:val="Hyperlink"/>
            <w:sz w:val="20"/>
            <w:szCs w:val="20"/>
            <w:lang w:val="pl-PL"/>
          </w:rPr>
          <w:t>European Heritage Hub</w:t>
        </w:r>
      </w:hyperlink>
      <w:r>
        <w:rPr>
          <w:color w:val="000000"/>
          <w:sz w:val="20"/>
          <w:szCs w:val="20"/>
          <w:lang w:val="pl-PL"/>
        </w:rPr>
        <w:t xml:space="preserve"> krakowski Hub realizuje </w:t>
      </w:r>
      <w:hyperlink r:id="rId54" w:history="1">
        <w:r w:rsidRPr="009711AC">
          <w:rPr>
            <w:rStyle w:val="Hyperlink"/>
            <w:sz w:val="20"/>
            <w:szCs w:val="20"/>
            <w:lang w:val="pl-PL"/>
          </w:rPr>
          <w:t>projekt mapowania pozarządowego sektora dziedzictwa w Europie Środkowej i Wschodniej</w:t>
        </w:r>
      </w:hyperlink>
      <w:r>
        <w:rPr>
          <w:color w:val="000000"/>
          <w:sz w:val="20"/>
          <w:szCs w:val="20"/>
          <w:lang w:val="pl-PL"/>
        </w:rPr>
        <w:t>. Jego efektem będzie raport, który ukaże się na początku 2025 roku. Do kluczowych zadań Huba</w:t>
      </w:r>
      <w:r w:rsidR="002E02D8">
        <w:rPr>
          <w:color w:val="000000"/>
          <w:sz w:val="20"/>
          <w:szCs w:val="20"/>
          <w:lang w:val="pl-PL"/>
        </w:rPr>
        <w:t xml:space="preserve"> należy promocja dobrych praktyk z zakresu dziedzictwa – są prezentowane m.in. w serii podcastów zatytułowanych „</w:t>
      </w:r>
      <w:hyperlink r:id="rId55" w:history="1">
        <w:r w:rsidR="002E02D8" w:rsidRPr="002E02D8">
          <w:rPr>
            <w:rStyle w:val="Hyperlink"/>
            <w:sz w:val="20"/>
            <w:szCs w:val="20"/>
            <w:lang w:val="pl-PL"/>
          </w:rPr>
          <w:t>Holistic Heritage</w:t>
        </w:r>
      </w:hyperlink>
      <w:r w:rsidR="002E02D8">
        <w:rPr>
          <w:color w:val="000000"/>
          <w:sz w:val="20"/>
          <w:szCs w:val="20"/>
          <w:lang w:val="pl-PL"/>
        </w:rPr>
        <w:t>” i „</w:t>
      </w:r>
      <w:hyperlink r:id="rId56" w:history="1">
        <w:r w:rsidR="002E02D8" w:rsidRPr="002E02D8">
          <w:rPr>
            <w:rStyle w:val="Hyperlink"/>
            <w:sz w:val="20"/>
            <w:szCs w:val="20"/>
            <w:lang w:val="pl-PL"/>
          </w:rPr>
          <w:t>Ukrainian Heritage Spotlight</w:t>
        </w:r>
      </w:hyperlink>
      <w:r w:rsidR="002E02D8">
        <w:rPr>
          <w:color w:val="000000"/>
          <w:sz w:val="20"/>
          <w:szCs w:val="20"/>
          <w:lang w:val="pl-PL"/>
        </w:rPr>
        <w:t xml:space="preserve">” dostępnych na Spotify i innych platformach podcastowych, a także budowanie sieci współpracy organizacji obywatelskich, czego przykładem jest powołane przez </w:t>
      </w:r>
      <w:r w:rsidR="002E02D8" w:rsidRPr="002E02D8">
        <w:rPr>
          <w:color w:val="000000"/>
          <w:sz w:val="20"/>
          <w:szCs w:val="20"/>
          <w:lang w:val="pl-PL"/>
        </w:rPr>
        <w:t xml:space="preserve">Hub </w:t>
      </w:r>
      <w:hyperlink r:id="rId57" w:history="1">
        <w:r w:rsidR="002E02D8" w:rsidRPr="002E02D8">
          <w:rPr>
            <w:rStyle w:val="Hyperlink"/>
            <w:sz w:val="20"/>
            <w:szCs w:val="20"/>
            <w:lang w:val="pl-PL"/>
          </w:rPr>
          <w:t>Krakowskie Forum Dziedzictwa</w:t>
        </w:r>
      </w:hyperlink>
      <w:r w:rsidR="002E02D8">
        <w:rPr>
          <w:color w:val="000000"/>
          <w:sz w:val="20"/>
          <w:szCs w:val="20"/>
          <w:lang w:val="pl-PL"/>
        </w:rPr>
        <w:t>.</w:t>
      </w:r>
    </w:p>
    <w:sectPr w:rsidR="00825131" w:rsidRPr="00C94208" w:rsidSect="00952730">
      <w:pgSz w:w="11907" w:h="16840"/>
      <w:pgMar w:top="1134" w:right="1275" w:bottom="1135" w:left="1134" w:header="0" w:footer="2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8954" w14:textId="77777777" w:rsidR="001861C0" w:rsidRDefault="001861C0">
      <w:r>
        <w:separator/>
      </w:r>
    </w:p>
  </w:endnote>
  <w:endnote w:type="continuationSeparator" w:id="0">
    <w:p w14:paraId="429D5855" w14:textId="77777777" w:rsidR="001861C0" w:rsidRDefault="0018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5534" w14:textId="77777777" w:rsidR="00296DE2" w:rsidRDefault="00296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CA3C" w14:textId="77777777" w:rsidR="00296DE2" w:rsidRDefault="00296DE2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37941020" w14:textId="77777777" w:rsidR="00296DE2" w:rsidRDefault="00296DE2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067C" w14:textId="77777777" w:rsidR="001861C0" w:rsidRDefault="001861C0">
      <w:r>
        <w:separator/>
      </w:r>
    </w:p>
  </w:footnote>
  <w:footnote w:type="continuationSeparator" w:id="0">
    <w:p w14:paraId="379B548F" w14:textId="77777777" w:rsidR="001861C0" w:rsidRDefault="001861C0">
      <w:r>
        <w:continuationSeparator/>
      </w:r>
    </w:p>
  </w:footnote>
  <w:footnote w:id="1">
    <w:p w14:paraId="3D04EFAA" w14:textId="41EADFF3" w:rsidR="00296DE2" w:rsidRPr="00A91004" w:rsidRDefault="00C7357F">
      <w:pPr>
        <w:rPr>
          <w:sz w:val="20"/>
          <w:szCs w:val="20"/>
          <w:lang w:val="pl-PL"/>
        </w:rPr>
      </w:pPr>
      <w:r>
        <w:rPr>
          <w:rStyle w:val="FootnoteReference"/>
        </w:rPr>
        <w:footnoteRef/>
      </w:r>
      <w:r w:rsidRPr="00A91004">
        <w:rPr>
          <w:sz w:val="20"/>
          <w:szCs w:val="20"/>
          <w:lang w:val="pl-PL"/>
        </w:rPr>
        <w:t xml:space="preserve"> </w:t>
      </w:r>
      <w:r w:rsidR="00A91004" w:rsidRPr="00A91004">
        <w:rPr>
          <w:sz w:val="16"/>
          <w:szCs w:val="16"/>
          <w:lang w:val="pl-PL"/>
        </w:rPr>
        <w:t>Zwycięzcy są wymienieni alfabetycznie według krajów</w:t>
      </w:r>
      <w:r w:rsidR="00A91004">
        <w:rPr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E2"/>
    <w:rsid w:val="00000965"/>
    <w:rsid w:val="00001983"/>
    <w:rsid w:val="00024E61"/>
    <w:rsid w:val="00046ADB"/>
    <w:rsid w:val="0007102E"/>
    <w:rsid w:val="000768F8"/>
    <w:rsid w:val="000D3000"/>
    <w:rsid w:val="00103118"/>
    <w:rsid w:val="00173843"/>
    <w:rsid w:val="001861C0"/>
    <w:rsid w:val="002825A0"/>
    <w:rsid w:val="002900D5"/>
    <w:rsid w:val="00296DE2"/>
    <w:rsid w:val="002B12E1"/>
    <w:rsid w:val="002C5757"/>
    <w:rsid w:val="002E02D8"/>
    <w:rsid w:val="00373BDE"/>
    <w:rsid w:val="003A29DD"/>
    <w:rsid w:val="003C2E2D"/>
    <w:rsid w:val="00427593"/>
    <w:rsid w:val="00435CED"/>
    <w:rsid w:val="00443B27"/>
    <w:rsid w:val="00460273"/>
    <w:rsid w:val="00482E99"/>
    <w:rsid w:val="00494492"/>
    <w:rsid w:val="004B57BC"/>
    <w:rsid w:val="004C5500"/>
    <w:rsid w:val="00517BFE"/>
    <w:rsid w:val="005320BE"/>
    <w:rsid w:val="00562549"/>
    <w:rsid w:val="00575B71"/>
    <w:rsid w:val="00590803"/>
    <w:rsid w:val="005A3F31"/>
    <w:rsid w:val="005D7302"/>
    <w:rsid w:val="005E521E"/>
    <w:rsid w:val="005F217D"/>
    <w:rsid w:val="00644D3C"/>
    <w:rsid w:val="0064641A"/>
    <w:rsid w:val="006828F1"/>
    <w:rsid w:val="006F5486"/>
    <w:rsid w:val="006F7908"/>
    <w:rsid w:val="00750AC1"/>
    <w:rsid w:val="0077460D"/>
    <w:rsid w:val="00790362"/>
    <w:rsid w:val="007E69F5"/>
    <w:rsid w:val="00825131"/>
    <w:rsid w:val="008E4F7C"/>
    <w:rsid w:val="00905318"/>
    <w:rsid w:val="00936EA9"/>
    <w:rsid w:val="00943C06"/>
    <w:rsid w:val="00950DD0"/>
    <w:rsid w:val="00952730"/>
    <w:rsid w:val="009711AC"/>
    <w:rsid w:val="009B6D07"/>
    <w:rsid w:val="009E20A0"/>
    <w:rsid w:val="009F4D24"/>
    <w:rsid w:val="00A33003"/>
    <w:rsid w:val="00A91004"/>
    <w:rsid w:val="00AE3F0D"/>
    <w:rsid w:val="00B10A22"/>
    <w:rsid w:val="00B31EBA"/>
    <w:rsid w:val="00B62532"/>
    <w:rsid w:val="00BB1C02"/>
    <w:rsid w:val="00BC51D8"/>
    <w:rsid w:val="00BD2CF0"/>
    <w:rsid w:val="00C42DD9"/>
    <w:rsid w:val="00C650CD"/>
    <w:rsid w:val="00C7357F"/>
    <w:rsid w:val="00C94208"/>
    <w:rsid w:val="00D10714"/>
    <w:rsid w:val="00D35D37"/>
    <w:rsid w:val="00DA3076"/>
    <w:rsid w:val="00EA62AE"/>
    <w:rsid w:val="00EC3642"/>
    <w:rsid w:val="00F27978"/>
    <w:rsid w:val="00F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F64F1"/>
  <w15:docId w15:val="{D1DA46CF-6496-4321-B9C9-0CE83125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10E07"/>
    <w:rPr>
      <w:color w:val="605E5C"/>
      <w:shd w:val="clear" w:color="auto" w:fill="E1DFDD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738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8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38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D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jury_year/2024/" TargetMode="External"/><Relationship Id="rId18" Type="http://schemas.openxmlformats.org/officeDocument/2006/relationships/hyperlink" Target="https://www.europeanheritageawards.eu/winners/st-michael-church" TargetMode="External"/><Relationship Id="rId26" Type="http://schemas.openxmlformats.org/officeDocument/2006/relationships/hyperlink" Target="https://www.europeanheritageawards.eu/winners/citizens-rehabilitation-of-the-tsiskarauli-tower" TargetMode="External"/><Relationship Id="rId39" Type="http://schemas.openxmlformats.org/officeDocument/2006/relationships/hyperlink" Target="https://vimeo.com/showcase/11044419" TargetMode="External"/><Relationship Id="rId21" Type="http://schemas.openxmlformats.org/officeDocument/2006/relationships/hyperlink" Target="https://www.europeanheritageawards.eu/winners/white-carpentry-school" TargetMode="External"/><Relationship Id="rId34" Type="http://schemas.openxmlformats.org/officeDocument/2006/relationships/hyperlink" Target="https://www.europeanheritageawards.eu/winners/westminster-hall" TargetMode="External"/><Relationship Id="rId42" Type="http://schemas.openxmlformats.org/officeDocument/2006/relationships/footer" Target="footer2.xml"/><Relationship Id="rId47" Type="http://schemas.openxmlformats.org/officeDocument/2006/relationships/hyperlink" Target="http://www.europeanheritageawards.eu/" TargetMode="External"/><Relationship Id="rId50" Type="http://schemas.openxmlformats.org/officeDocument/2006/relationships/hyperlink" Target="https://new-european-bauhaus.europa.eu/index_en" TargetMode="External"/><Relationship Id="rId55" Type="http://schemas.openxmlformats.org/officeDocument/2006/relationships/hyperlink" Target="https://open.spotify.com/show/6TmfshJuoQNzr91xwuCgJj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eanheritageawards.eu/winners/ignacy-historic-mine" TargetMode="External"/><Relationship Id="rId29" Type="http://schemas.openxmlformats.org/officeDocument/2006/relationships/hyperlink" Target="https://www.europeanheritageawards.eu/winners/piotr-gerber" TargetMode="External"/><Relationship Id="rId11" Type="http://schemas.openxmlformats.org/officeDocument/2006/relationships/hyperlink" Target="https://www.europeanheritageawards.eu/winners/serfenta-crafts-revitalisation-model" TargetMode="External"/><Relationship Id="rId24" Type="http://schemas.openxmlformats.org/officeDocument/2006/relationships/hyperlink" Target="https://www.europeanheritageawards.eu/winners/preserving-the-community-halls-for-local-civil-society-activities" TargetMode="External"/><Relationship Id="rId32" Type="http://schemas.openxmlformats.org/officeDocument/2006/relationships/hyperlink" Target="https://www.europeanheritageawards.eu/winners/gideon-tapestries" TargetMode="External"/><Relationship Id="rId37" Type="http://schemas.openxmlformats.org/officeDocument/2006/relationships/hyperlink" Target="https://www.europanostra.org/2024-winners-of-europe-top-heritage-awards-announced-by-the-european-commission-and-europa-nostra/" TargetMode="External"/><Relationship Id="rId40" Type="http://schemas.openxmlformats.org/officeDocument/2006/relationships/hyperlink" Target="https://www.flickr.com/photos/europanostra/albums/72177720316571340/" TargetMode="External"/><Relationship Id="rId45" Type="http://schemas.openxmlformats.org/officeDocument/2006/relationships/hyperlink" Target="https://www.europanostra.org/" TargetMode="External"/><Relationship Id="rId53" Type="http://schemas.openxmlformats.org/officeDocument/2006/relationships/hyperlink" Target="https://www.europanostra.org/europa-nostra-and-its-partners-selected-to-implement-eu-funded-pilot-project-european-heritage-hub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europeanheritageawards.eu/winners/teryan-cultural-centre-empowering-armenian-refugees-from-nagorno-karabak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ote.europanostra.org/" TargetMode="External"/><Relationship Id="rId22" Type="http://schemas.openxmlformats.org/officeDocument/2006/relationships/hyperlink" Target="https://www.europeanheritageawards.eu/winners/traditional-farm-buildings-scheme" TargetMode="External"/><Relationship Id="rId27" Type="http://schemas.openxmlformats.org/officeDocument/2006/relationships/hyperlink" Target="https://www.europeanheritageawards.eu/winners/foundation-for-the-conservation-of-the-historical-estate-ockenburgh" TargetMode="External"/><Relationship Id="rId30" Type="http://schemas.openxmlformats.org/officeDocument/2006/relationships/hyperlink" Target="https://www.europeanheritageawards.eu/winners/piotr-gerber" TargetMode="External"/><Relationship Id="rId35" Type="http://schemas.openxmlformats.org/officeDocument/2006/relationships/hyperlink" Target="https://www.europeanheritageawards.eu/winners/marcus-binney" TargetMode="External"/><Relationship Id="rId43" Type="http://schemas.openxmlformats.org/officeDocument/2006/relationships/hyperlink" Target="https://www.europeanheritageawards.eu/jury-selection-committee/" TargetMode="External"/><Relationship Id="rId48" Type="http://schemas.openxmlformats.org/officeDocument/2006/relationships/hyperlink" Target="http://europeanheritagealliance.eu/" TargetMode="External"/><Relationship Id="rId56" Type="http://schemas.openxmlformats.org/officeDocument/2006/relationships/hyperlink" Target="https://open.spotify.com/show/6TmfshJuoQNzr91xwuCgJj" TargetMode="External"/><Relationship Id="rId8" Type="http://schemas.openxmlformats.org/officeDocument/2006/relationships/image" Target="media/image2.jpg"/><Relationship Id="rId51" Type="http://schemas.openxmlformats.org/officeDocument/2006/relationships/hyperlink" Target="https://www.climateheritage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piotr-gerber" TargetMode="External"/><Relationship Id="rId17" Type="http://schemas.openxmlformats.org/officeDocument/2006/relationships/hyperlink" Target="https://www.europeanheritageawards.eu/winners/saxon-church-in-alma-vii" TargetMode="External"/><Relationship Id="rId25" Type="http://schemas.openxmlformats.org/officeDocument/2006/relationships/hyperlink" Target="https://www.europeanheritageawards.eu/winners/fortified-castles-of-alsace-association" TargetMode="External"/><Relationship Id="rId33" Type="http://schemas.openxmlformats.org/officeDocument/2006/relationships/hyperlink" Target="https://www.europeanheritageawards.eu/winners/shrewsbury-flaxmill-maltings" TargetMode="External"/><Relationship Id="rId38" Type="http://schemas.openxmlformats.org/officeDocument/2006/relationships/hyperlink" Target="https://www.europeanheritageawards.eu/winner_year/2024/" TargetMode="External"/><Relationship Id="rId46" Type="http://schemas.openxmlformats.org/officeDocument/2006/relationships/hyperlink" Target="http://7mostendangered.eu/about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europeanheritageawards.eu/winners/white-carpentry-school" TargetMode="External"/><Relationship Id="rId41" Type="http://schemas.openxmlformats.org/officeDocument/2006/relationships/footer" Target="footer1.xml"/><Relationship Id="rId54" Type="http://schemas.openxmlformats.org/officeDocument/2006/relationships/hyperlink" Target="https://heritagehubkrakow.org/pl/project/mapowanie-ngo-w-sektorze-dziedzictwa-w-europie-srodkowo-wschodniej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europeanheritageawards.eu/winners/schulenburg-mansion" TargetMode="External"/><Relationship Id="rId23" Type="http://schemas.openxmlformats.org/officeDocument/2006/relationships/hyperlink" Target="https://www.europeanheritageawards.eu/winners/the-silence-that-tore-down-the-monument" TargetMode="External"/><Relationship Id="rId28" Type="http://schemas.openxmlformats.org/officeDocument/2006/relationships/hyperlink" Target="https://www.europeanheritageawards.eu/winners/foundation-for-the-conservation-of-the-historical-estate-ockenburgh" TargetMode="External"/><Relationship Id="rId36" Type="http://schemas.openxmlformats.org/officeDocument/2006/relationships/hyperlink" Target="mailto:ah@europanostra.org" TargetMode="External"/><Relationship Id="rId49" Type="http://schemas.openxmlformats.org/officeDocument/2006/relationships/hyperlink" Target="https://www.europanostra.org/europa-nostra-and-its-partners-selected-to-implement-eu-funded-pilot-project-european-heritage-hub/" TargetMode="External"/><Relationship Id="rId57" Type="http://schemas.openxmlformats.org/officeDocument/2006/relationships/hyperlink" Target="https://heritagehubkrakow.org/pl/krakowskie-forum-dziedzictwa/" TargetMode="External"/><Relationship Id="rId10" Type="http://schemas.openxmlformats.org/officeDocument/2006/relationships/hyperlink" Target="https://www.europeanheritageawards.eu/winners/ignacy-historic-mine" TargetMode="External"/><Relationship Id="rId31" Type="http://schemas.openxmlformats.org/officeDocument/2006/relationships/hyperlink" Target="https://www.europeanheritageawards.eu/winners/piotr-gerber" TargetMode="External"/><Relationship Id="rId44" Type="http://schemas.openxmlformats.org/officeDocument/2006/relationships/hyperlink" Target="https://my.sendinblue.com/users/subscribe/js_id/37kq9/id/1" TargetMode="External"/><Relationship Id="rId52" Type="http://schemas.openxmlformats.org/officeDocument/2006/relationships/hyperlink" Target="http://ec.europa.eu/programmes/creative-europe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3UmAFFOUpZJc28dWrAAqsy1M/w==">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2638</Words>
  <Characters>15041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Jagodzinska</dc:creator>
  <cp:lastModifiedBy>Joana_local</cp:lastModifiedBy>
  <cp:revision>5</cp:revision>
  <dcterms:created xsi:type="dcterms:W3CDTF">2024-05-28T12:19:00Z</dcterms:created>
  <dcterms:modified xsi:type="dcterms:W3CDTF">2024-06-04T15:15:00Z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2023-05-31T07:33:35Z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306fd80d-16e0-4222-8dc5-fff25d4d9c59</vt:lpwstr>
  </property>
  <property fmtid="{D5CDD505-2E9C-101B-9397-08002B2CF9AE}" pid="8" name="MSIP_Label_6bd9ddd1-4d20-43f6-abfa-fc3c07406f94_ContentBits">
    <vt:lpwstr>0</vt:lpwstr>
  </property>
</Properties>
</file>